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F9" w:rsidRPr="004C5127" w:rsidRDefault="001A76F9" w:rsidP="004C5127">
      <w:pPr>
        <w:jc w:val="center"/>
        <w:rPr>
          <w:rFonts w:ascii="Times New Roman" w:hAnsi="Times New Roman"/>
          <w:b/>
          <w:sz w:val="28"/>
          <w:szCs w:val="28"/>
        </w:rPr>
      </w:pPr>
      <w:r w:rsidRPr="004C5127"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sz w:val="28"/>
          <w:szCs w:val="28"/>
        </w:rPr>
        <w:t>мае 20</w:t>
      </w:r>
      <w:r w:rsidRPr="004C512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4C5127"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1A76F9" w:rsidRPr="004C5127" w:rsidRDefault="001A76F9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Новосибирской области, осуществляет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7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сельсовета.</w:t>
      </w:r>
    </w:p>
    <w:p w:rsidR="001A76F9" w:rsidRPr="004C5127" w:rsidRDefault="001A76F9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мае 2022</w:t>
      </w:r>
      <w:r w:rsidRPr="004C5127">
        <w:rPr>
          <w:rFonts w:ascii="Times New Roman" w:hAnsi="Times New Roman"/>
          <w:sz w:val="28"/>
          <w:szCs w:val="28"/>
        </w:rPr>
        <w:t xml:space="preserve"> года в адрес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и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поступило обращений, запросов, и сообщений в количестве</w:t>
      </w:r>
      <w:r>
        <w:rPr>
          <w:rFonts w:ascii="Times New Roman" w:hAnsi="Times New Roman"/>
          <w:sz w:val="28"/>
          <w:szCs w:val="28"/>
        </w:rPr>
        <w:t xml:space="preserve"> – 4,</w:t>
      </w:r>
      <w:r w:rsidRPr="00614873">
        <w:rPr>
          <w:rFonts w:ascii="Times New Roman" w:hAnsi="Times New Roman"/>
          <w:sz w:val="28"/>
          <w:szCs w:val="28"/>
        </w:rPr>
        <w:t xml:space="preserve"> </w:t>
      </w:r>
      <w:r w:rsidRPr="002E4AFA">
        <w:rPr>
          <w:rFonts w:ascii="Times New Roman" w:hAnsi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0 (в мае </w:t>
      </w:r>
      <w:r w:rsidRPr="004C51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3, в апреле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4C5127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5</w:t>
      </w:r>
      <w:r w:rsidRPr="004C5127">
        <w:rPr>
          <w:rFonts w:ascii="Times New Roman" w:hAnsi="Times New Roman"/>
          <w:sz w:val="28"/>
          <w:szCs w:val="28"/>
        </w:rPr>
        <w:t>), в том числе:</w:t>
      </w:r>
    </w:p>
    <w:p w:rsidR="001A76F9" w:rsidRPr="004C5127" w:rsidRDefault="001A76F9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1) письменных обращений и запросов -</w:t>
      </w:r>
      <w:r>
        <w:rPr>
          <w:rFonts w:ascii="Times New Roman" w:hAnsi="Times New Roman"/>
          <w:sz w:val="28"/>
          <w:szCs w:val="28"/>
        </w:rPr>
        <w:t xml:space="preserve"> 4</w:t>
      </w:r>
      <w:r w:rsidRPr="004C5127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мае 2021</w:t>
      </w:r>
      <w:r w:rsidRPr="004C512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1, в апреле 2022</w:t>
      </w:r>
      <w:r w:rsidRPr="004C5127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4</w:t>
      </w:r>
      <w:r w:rsidRPr="004C5127">
        <w:rPr>
          <w:rFonts w:ascii="Times New Roman" w:hAnsi="Times New Roman"/>
          <w:sz w:val="28"/>
          <w:szCs w:val="28"/>
        </w:rPr>
        <w:t>;</w:t>
      </w:r>
    </w:p>
    <w:p w:rsidR="001A76F9" w:rsidRPr="004C5127" w:rsidRDefault="001A76F9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4C5127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4C5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4C5127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мае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4C5127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4C5127">
        <w:rPr>
          <w:rFonts w:ascii="Times New Roman" w:hAnsi="Times New Roman"/>
          <w:sz w:val="28"/>
          <w:szCs w:val="28"/>
        </w:rPr>
        <w:t xml:space="preserve">года - </w:t>
      </w:r>
      <w:r>
        <w:rPr>
          <w:rFonts w:ascii="Times New Roman" w:hAnsi="Times New Roman"/>
          <w:sz w:val="28"/>
          <w:szCs w:val="28"/>
        </w:rPr>
        <w:t>0</w:t>
      </w:r>
      <w:r w:rsidRPr="004C5127">
        <w:rPr>
          <w:rFonts w:ascii="Times New Roman" w:hAnsi="Times New Roman"/>
          <w:sz w:val="28"/>
          <w:szCs w:val="28"/>
        </w:rPr>
        <w:t xml:space="preserve">); </w:t>
      </w:r>
    </w:p>
    <w:p w:rsidR="001A76F9" w:rsidRDefault="001A76F9" w:rsidP="00781BD4">
      <w:pPr>
        <w:jc w:val="both"/>
      </w:pPr>
      <w:r>
        <w:rPr>
          <w:rFonts w:ascii="Times New Roman" w:hAnsi="Times New Roman"/>
          <w:sz w:val="28"/>
          <w:szCs w:val="28"/>
        </w:rPr>
        <w:t>3</w:t>
      </w:r>
      <w:r w:rsidRPr="004C5127">
        <w:rPr>
          <w:rFonts w:ascii="Times New Roman" w:hAnsi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/>
          <w:sz w:val="28"/>
          <w:szCs w:val="28"/>
        </w:rPr>
        <w:t>по</w:t>
      </w:r>
      <w:r w:rsidRPr="004C5127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ому</w:t>
      </w:r>
      <w:r w:rsidRPr="004C5127">
        <w:rPr>
          <w:rFonts w:ascii="Times New Roman" w:hAnsi="Times New Roman"/>
          <w:sz w:val="28"/>
          <w:szCs w:val="28"/>
        </w:rPr>
        <w:t xml:space="preserve"> телефону </w:t>
      </w:r>
      <w:r>
        <w:rPr>
          <w:rFonts w:ascii="Times New Roman" w:hAnsi="Times New Roman"/>
          <w:sz w:val="28"/>
          <w:szCs w:val="28"/>
        </w:rPr>
        <w:t xml:space="preserve">- 0, (в мае </w:t>
      </w:r>
      <w:r w:rsidRPr="004C512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</w:t>
      </w:r>
      <w:r w:rsidRPr="004C5127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апреле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4C512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1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</w:t>
      </w:r>
      <w:r w:rsidRPr="004C5127">
        <w:rPr>
          <w:rFonts w:ascii="Times New Roman" w:hAnsi="Times New Roman"/>
          <w:sz w:val="28"/>
          <w:szCs w:val="28"/>
        </w:rPr>
        <w:t>)</w:t>
      </w:r>
      <w:r w:rsidRPr="002E4AFA">
        <w:t xml:space="preserve"> </w:t>
      </w:r>
    </w:p>
    <w:p w:rsidR="001A76F9" w:rsidRPr="002E4AFA" w:rsidRDefault="001A76F9" w:rsidP="00781B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E4AFA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маем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>
        <w:rPr>
          <w:rFonts w:ascii="Times New Roman" w:hAnsi="Times New Roman"/>
          <w:sz w:val="28"/>
          <w:szCs w:val="28"/>
        </w:rPr>
        <w:t>увеличилось на 1 обращение,</w:t>
      </w:r>
      <w:r w:rsidRPr="002E4AFA">
        <w:rPr>
          <w:rFonts w:ascii="Times New Roman" w:hAnsi="Times New Roman"/>
          <w:sz w:val="28"/>
          <w:szCs w:val="28"/>
        </w:rPr>
        <w:t xml:space="preserve"> по сравнению с</w:t>
      </w:r>
      <w:r>
        <w:rPr>
          <w:rFonts w:ascii="Times New Roman" w:hAnsi="Times New Roman"/>
          <w:sz w:val="28"/>
          <w:szCs w:val="28"/>
        </w:rPr>
        <w:t xml:space="preserve"> апрелем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E4AF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увеличилось на 1 обращение</w:t>
      </w:r>
      <w:r w:rsidRPr="002E4AFA">
        <w:rPr>
          <w:rFonts w:ascii="Times New Roman" w:hAnsi="Times New Roman"/>
          <w:sz w:val="28"/>
          <w:szCs w:val="28"/>
        </w:rPr>
        <w:t>).</w:t>
      </w:r>
    </w:p>
    <w:p w:rsidR="001A76F9" w:rsidRDefault="001A76F9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1. Письменные обращения и запросы.</w:t>
      </w:r>
    </w:p>
    <w:p w:rsidR="001A76F9" w:rsidRDefault="001A76F9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мае</w:t>
      </w:r>
      <w:r w:rsidRPr="002E4A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письменн</w:t>
      </w:r>
      <w:r>
        <w:rPr>
          <w:rFonts w:ascii="Times New Roman" w:hAnsi="Times New Roman"/>
          <w:sz w:val="28"/>
          <w:szCs w:val="28"/>
        </w:rPr>
        <w:t>ое</w:t>
      </w:r>
      <w:r w:rsidRPr="002E4AF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 - 4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2E4AFA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мае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/>
          <w:sz w:val="28"/>
          <w:szCs w:val="28"/>
        </w:rPr>
        <w:t>пис</w:t>
      </w:r>
      <w:r w:rsidRPr="002E4AFA">
        <w:rPr>
          <w:rFonts w:ascii="Times New Roman" w:hAnsi="Times New Roman"/>
          <w:sz w:val="28"/>
          <w:szCs w:val="28"/>
        </w:rPr>
        <w:t>ьменн</w:t>
      </w:r>
      <w:r>
        <w:rPr>
          <w:rFonts w:ascii="Times New Roman" w:hAnsi="Times New Roman"/>
          <w:sz w:val="28"/>
          <w:szCs w:val="28"/>
        </w:rPr>
        <w:t>ое обращение - 1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апреле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– </w:t>
      </w:r>
      <w:r>
        <w:rPr>
          <w:rFonts w:ascii="Times New Roman" w:hAnsi="Times New Roman"/>
          <w:sz w:val="28"/>
          <w:szCs w:val="28"/>
        </w:rPr>
        <w:t>4.</w:t>
      </w:r>
    </w:p>
    <w:p w:rsidR="001A76F9" w:rsidRDefault="001A76F9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маем 2021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>
        <w:rPr>
          <w:rFonts w:ascii="Times New Roman" w:hAnsi="Times New Roman"/>
          <w:sz w:val="28"/>
          <w:szCs w:val="28"/>
        </w:rPr>
        <w:t>увеличилось на 3 обращения</w:t>
      </w:r>
      <w:r w:rsidRPr="002E4AFA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апрелем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обращений</w:t>
      </w:r>
      <w:r>
        <w:rPr>
          <w:rFonts w:ascii="Times New Roman" w:hAnsi="Times New Roman"/>
          <w:sz w:val="28"/>
          <w:szCs w:val="28"/>
        </w:rPr>
        <w:t xml:space="preserve"> осталось прежним</w:t>
      </w:r>
      <w:r w:rsidRPr="002E4AFA">
        <w:rPr>
          <w:rFonts w:ascii="Times New Roman" w:hAnsi="Times New Roman"/>
          <w:sz w:val="28"/>
          <w:szCs w:val="28"/>
        </w:rPr>
        <w:t xml:space="preserve">. </w:t>
      </w:r>
    </w:p>
    <w:p w:rsidR="001A76F9" w:rsidRPr="003C6E75" w:rsidRDefault="001A76F9" w:rsidP="003C6E75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C6E75">
        <w:rPr>
          <w:rFonts w:ascii="Times New Roman" w:hAnsi="Times New Roman"/>
          <w:sz w:val="28"/>
          <w:szCs w:val="28"/>
        </w:rPr>
        <w:t xml:space="preserve">«Жилищно-коммунальное хозяйство» - </w:t>
      </w:r>
      <w:r>
        <w:rPr>
          <w:rFonts w:ascii="Times New Roman" w:hAnsi="Times New Roman"/>
          <w:sz w:val="28"/>
          <w:szCs w:val="28"/>
        </w:rPr>
        <w:t>0</w:t>
      </w:r>
      <w:r w:rsidRPr="003C6E75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мае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 xml:space="preserve"> года –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</w:t>
      </w:r>
      <w:r w:rsidRPr="003C6E75">
        <w:rPr>
          <w:rFonts w:ascii="Times New Roman" w:hAnsi="Times New Roman"/>
          <w:sz w:val="28"/>
          <w:szCs w:val="28"/>
        </w:rPr>
        <w:t>);</w:t>
      </w:r>
    </w:p>
    <w:p w:rsidR="001A76F9" w:rsidRDefault="001A76F9" w:rsidP="003C6E75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C6E75">
        <w:rPr>
          <w:rFonts w:ascii="Times New Roman" w:hAnsi="Times New Roman"/>
          <w:sz w:val="28"/>
          <w:szCs w:val="28"/>
        </w:rPr>
        <w:t>«Экономика»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E7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</w:t>
      </w:r>
      <w:r w:rsidRPr="003C6E75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мае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3C6E7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</w:t>
      </w:r>
      <w:r w:rsidRPr="003C6E75">
        <w:rPr>
          <w:rFonts w:ascii="Times New Roman" w:hAnsi="Times New Roman"/>
          <w:sz w:val="28"/>
          <w:szCs w:val="28"/>
        </w:rPr>
        <w:t>);</w:t>
      </w:r>
    </w:p>
    <w:p w:rsidR="001A76F9" w:rsidRDefault="001A76F9" w:rsidP="00DC0C22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«Социальная сфера» - 2, </w:t>
      </w:r>
      <w:r w:rsidRPr="003C6E75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мае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3C6E7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3C6E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1A76F9" w:rsidRPr="006A3CD5" w:rsidRDefault="001A76F9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2. Личный прием граждан. </w:t>
      </w:r>
    </w:p>
    <w:p w:rsidR="001A76F9" w:rsidRDefault="001A76F9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мае</w:t>
      </w:r>
      <w:r w:rsidRPr="006A3C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6A3CD5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A3CD5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0 обращений</w:t>
      </w:r>
      <w:r w:rsidRPr="006A3CD5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мае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6A3CD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0)</w:t>
      </w:r>
      <w:r w:rsidRPr="006A3CD5">
        <w:rPr>
          <w:rFonts w:ascii="Times New Roman" w:hAnsi="Times New Roman"/>
          <w:sz w:val="28"/>
          <w:szCs w:val="28"/>
        </w:rPr>
        <w:t>.</w:t>
      </w:r>
    </w:p>
    <w:p w:rsidR="001A76F9" w:rsidRDefault="001A76F9" w:rsidP="00463A9F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маем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количество обращений в ходе личного приема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апрелем 2022 </w:t>
      </w:r>
      <w:r w:rsidRPr="006A3CD5">
        <w:rPr>
          <w:rFonts w:ascii="Times New Roman" w:hAnsi="Times New Roman"/>
          <w:sz w:val="28"/>
          <w:szCs w:val="28"/>
        </w:rPr>
        <w:t>года</w:t>
      </w:r>
      <w:r w:rsidRPr="00463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осталось прежним.</w:t>
      </w:r>
    </w:p>
    <w:p w:rsidR="001A76F9" w:rsidRPr="00802C33" w:rsidRDefault="001A76F9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1A76F9" w:rsidRDefault="001A76F9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мае</w:t>
      </w:r>
      <w:r w:rsidRPr="00802C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802C33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поступило устных сообщений и запросов информации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802C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мае</w:t>
      </w:r>
      <w:r w:rsidRPr="00802C3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802C33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2</w:t>
      </w:r>
      <w:r w:rsidRPr="00802C3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апреле 2022</w:t>
      </w:r>
      <w:r w:rsidRPr="00802C33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1.</w:t>
      </w:r>
    </w:p>
    <w:p w:rsidR="001A76F9" w:rsidRPr="00802C33" w:rsidRDefault="001A76F9" w:rsidP="00781BD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2C33"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1A76F9" w:rsidRPr="00802C33" w:rsidRDefault="001A76F9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802C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802C33">
        <w:rPr>
          <w:rFonts w:ascii="Times New Roman" w:hAnsi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1A76F9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0"/>
    <w:rsid w:val="000204A1"/>
    <w:rsid w:val="0004649B"/>
    <w:rsid w:val="000B1313"/>
    <w:rsid w:val="00131CFA"/>
    <w:rsid w:val="00134557"/>
    <w:rsid w:val="001910E4"/>
    <w:rsid w:val="001A76F9"/>
    <w:rsid w:val="001D05EC"/>
    <w:rsid w:val="002372A0"/>
    <w:rsid w:val="00242159"/>
    <w:rsid w:val="002544C6"/>
    <w:rsid w:val="002938B3"/>
    <w:rsid w:val="002E4AFA"/>
    <w:rsid w:val="00313FD4"/>
    <w:rsid w:val="00357930"/>
    <w:rsid w:val="003640FA"/>
    <w:rsid w:val="003C6E75"/>
    <w:rsid w:val="003E166D"/>
    <w:rsid w:val="00463A9F"/>
    <w:rsid w:val="00464E36"/>
    <w:rsid w:val="004C5127"/>
    <w:rsid w:val="004E1B1D"/>
    <w:rsid w:val="00561E57"/>
    <w:rsid w:val="00585131"/>
    <w:rsid w:val="005C7662"/>
    <w:rsid w:val="00614873"/>
    <w:rsid w:val="00630D17"/>
    <w:rsid w:val="0063369D"/>
    <w:rsid w:val="00634BA2"/>
    <w:rsid w:val="00641A88"/>
    <w:rsid w:val="00651B20"/>
    <w:rsid w:val="006957F6"/>
    <w:rsid w:val="006A2964"/>
    <w:rsid w:val="006A3CD5"/>
    <w:rsid w:val="006D26FC"/>
    <w:rsid w:val="006D774E"/>
    <w:rsid w:val="0070520F"/>
    <w:rsid w:val="0072636F"/>
    <w:rsid w:val="00731FCC"/>
    <w:rsid w:val="00755C2F"/>
    <w:rsid w:val="00761EFA"/>
    <w:rsid w:val="00781BD4"/>
    <w:rsid w:val="00792A69"/>
    <w:rsid w:val="007C0870"/>
    <w:rsid w:val="007D0D91"/>
    <w:rsid w:val="00802C33"/>
    <w:rsid w:val="00813DCB"/>
    <w:rsid w:val="00817941"/>
    <w:rsid w:val="00861FB8"/>
    <w:rsid w:val="00871B90"/>
    <w:rsid w:val="008936A6"/>
    <w:rsid w:val="008E22B9"/>
    <w:rsid w:val="009663E2"/>
    <w:rsid w:val="009957DB"/>
    <w:rsid w:val="009B6DBA"/>
    <w:rsid w:val="009D35AC"/>
    <w:rsid w:val="009F4876"/>
    <w:rsid w:val="00A5699B"/>
    <w:rsid w:val="00A77938"/>
    <w:rsid w:val="00AA6BA7"/>
    <w:rsid w:val="00B16644"/>
    <w:rsid w:val="00B85E8F"/>
    <w:rsid w:val="00B87439"/>
    <w:rsid w:val="00B94B49"/>
    <w:rsid w:val="00BE437A"/>
    <w:rsid w:val="00BE6DEB"/>
    <w:rsid w:val="00C44074"/>
    <w:rsid w:val="00C84004"/>
    <w:rsid w:val="00CA2330"/>
    <w:rsid w:val="00CB7D3D"/>
    <w:rsid w:val="00D006BD"/>
    <w:rsid w:val="00D55FD9"/>
    <w:rsid w:val="00D57AA1"/>
    <w:rsid w:val="00DC0C22"/>
    <w:rsid w:val="00DD2003"/>
    <w:rsid w:val="00DF352E"/>
    <w:rsid w:val="00DF7BB7"/>
    <w:rsid w:val="00E14D8F"/>
    <w:rsid w:val="00E30A35"/>
    <w:rsid w:val="00E633BF"/>
    <w:rsid w:val="00EA0D0B"/>
    <w:rsid w:val="00EA23E4"/>
    <w:rsid w:val="00EF46E2"/>
    <w:rsid w:val="00F04B9D"/>
    <w:rsid w:val="00F26097"/>
    <w:rsid w:val="00F535D9"/>
    <w:rsid w:val="00F62167"/>
    <w:rsid w:val="00F71BE7"/>
    <w:rsid w:val="00FB7C24"/>
    <w:rsid w:val="00FE2C87"/>
    <w:rsid w:val="00FE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">
    <w:name w:val="vl"/>
    <w:basedOn w:val="DefaultParagraphFont"/>
    <w:uiPriority w:val="99"/>
    <w:rsid w:val="00A779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30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0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1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1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2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3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4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223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32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30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1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2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3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4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5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5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6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223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3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32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333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30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0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3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2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2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33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3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34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529</Words>
  <Characters>3019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рассмотренных в мае 2022 года обращений граждан, организаций и общественных объединений, адресованных Главе Кремлевского сельсовета Коченевского района Новосибирской области, а также результатов рассмотрения и принятых м</dc:title>
  <dc:subject/>
  <dc:creator>СС</dc:creator>
  <cp:keywords/>
  <dc:description/>
  <cp:lastModifiedBy>Ченчерова Г.Р.</cp:lastModifiedBy>
  <cp:revision>2</cp:revision>
  <cp:lastPrinted>2020-10-29T09:10:00Z</cp:lastPrinted>
  <dcterms:created xsi:type="dcterms:W3CDTF">2022-12-06T05:37:00Z</dcterms:created>
  <dcterms:modified xsi:type="dcterms:W3CDTF">2022-12-06T05:37:00Z</dcterms:modified>
</cp:coreProperties>
</file>