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BB2" w:rsidRDefault="00F65BB2" w:rsidP="00F0028D">
      <w:pPr>
        <w:pStyle w:val="Heading1"/>
        <w:jc w:val="center"/>
        <w:rPr>
          <w:b w:val="0"/>
          <w:sz w:val="28"/>
        </w:rPr>
      </w:pPr>
      <w:r w:rsidRPr="000255A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КРЕМЛЕВС</w:t>
      </w:r>
      <w:r w:rsidRPr="000255A2">
        <w:rPr>
          <w:sz w:val="28"/>
          <w:szCs w:val="28"/>
        </w:rPr>
        <w:t>КОГО СЕЛЬСОВЕТА</w:t>
      </w:r>
      <w:r>
        <w:rPr>
          <w:sz w:val="28"/>
          <w:szCs w:val="28"/>
        </w:rPr>
        <w:t xml:space="preserve"> </w:t>
      </w:r>
      <w:r>
        <w:rPr>
          <w:sz w:val="28"/>
        </w:rPr>
        <w:t>КОЧЕНЕВСКОГО РАЙОНА НОВОСИБИРСКОЙ ОБЛАСТИ</w:t>
      </w:r>
    </w:p>
    <w:p w:rsidR="00F65BB2" w:rsidRDefault="00F65BB2" w:rsidP="000255A2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F65BB2" w:rsidRDefault="00F65BB2" w:rsidP="000255A2">
      <w:pPr>
        <w:jc w:val="both"/>
        <w:rPr>
          <w:b/>
          <w:sz w:val="28"/>
        </w:rPr>
      </w:pPr>
    </w:p>
    <w:p w:rsidR="00F65BB2" w:rsidRDefault="00F65BB2" w:rsidP="000255A2">
      <w:pPr>
        <w:jc w:val="center"/>
        <w:rPr>
          <w:sz w:val="28"/>
        </w:rPr>
      </w:pPr>
      <w:r w:rsidRPr="00A22E28">
        <w:rPr>
          <w:sz w:val="28"/>
        </w:rPr>
        <w:t>от 03.04.2017 № 28-р</w:t>
      </w:r>
    </w:p>
    <w:p w:rsidR="00F65BB2" w:rsidRDefault="00F65BB2" w:rsidP="000255A2">
      <w:pPr>
        <w:jc w:val="both"/>
        <w:rPr>
          <w:sz w:val="28"/>
        </w:rPr>
      </w:pPr>
    </w:p>
    <w:p w:rsidR="00F65BB2" w:rsidRPr="00DF6580" w:rsidRDefault="00F65BB2" w:rsidP="000255A2">
      <w:pPr>
        <w:jc w:val="center"/>
        <w:rPr>
          <w:sz w:val="28"/>
          <w:szCs w:val="28"/>
        </w:rPr>
      </w:pPr>
      <w:r w:rsidRPr="00DF6580">
        <w:rPr>
          <w:sz w:val="28"/>
          <w:szCs w:val="28"/>
        </w:rPr>
        <w:t>Об утверждении плана-графика проведения общих собраний собственников помещений, расположенных в многоквартирных домах по формированию предложений для включения дворовой территории в муниципальную программу в 2017 году</w:t>
      </w:r>
    </w:p>
    <w:p w:rsidR="00F65BB2" w:rsidRDefault="00F65BB2" w:rsidP="000255A2">
      <w:pPr>
        <w:jc w:val="center"/>
        <w:rPr>
          <w:sz w:val="28"/>
        </w:rPr>
      </w:pPr>
    </w:p>
    <w:p w:rsidR="00F65BB2" w:rsidRDefault="00F65BB2" w:rsidP="000255A2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  <w:r w:rsidRPr="005F5198">
        <w:rPr>
          <w:rFonts w:ascii="Times New Roman" w:hAnsi="Times New Roman"/>
          <w:sz w:val="28"/>
          <w:szCs w:val="28"/>
        </w:rPr>
        <w:t>В соответствии</w:t>
      </w:r>
      <w:r w:rsidRPr="00B821B5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B006E1">
        <w:rPr>
          <w:rFonts w:ascii="Times New Roman" w:hAnsi="Times New Roman"/>
          <w:sz w:val="28"/>
          <w:szCs w:val="28"/>
        </w:rPr>
        <w:t xml:space="preserve"> Федеральны</w:t>
      </w:r>
      <w:r>
        <w:rPr>
          <w:rFonts w:ascii="Times New Roman" w:hAnsi="Times New Roman"/>
          <w:sz w:val="28"/>
          <w:szCs w:val="28"/>
        </w:rPr>
        <w:t>м</w:t>
      </w:r>
      <w:r w:rsidRPr="00B006E1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B006E1">
        <w:rPr>
          <w:rFonts w:ascii="Times New Roman" w:hAnsi="Times New Roman"/>
          <w:sz w:val="28"/>
          <w:szCs w:val="28"/>
        </w:rPr>
        <w:t xml:space="preserve"> от 06.10.2003 г. № 131-ФЗ «Об общих принципах организации местного самоупр</w:t>
      </w:r>
      <w:r>
        <w:rPr>
          <w:rFonts w:ascii="Times New Roman" w:hAnsi="Times New Roman"/>
          <w:sz w:val="28"/>
          <w:szCs w:val="28"/>
        </w:rPr>
        <w:t xml:space="preserve">авления в Российской Федерации», </w:t>
      </w:r>
      <w:r w:rsidRPr="00B006E1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B006E1">
        <w:rPr>
          <w:rFonts w:ascii="Times New Roman" w:hAnsi="Times New Roman"/>
          <w:sz w:val="28"/>
          <w:szCs w:val="28"/>
        </w:rPr>
        <w:t xml:space="preserve"> Правительства Российской Федерации от 15.04.2014 № 296 «Об утверждении государственной программы Российской Федерации «</w:t>
      </w:r>
      <w:r>
        <w:rPr>
          <w:rFonts w:ascii="Times New Roman" w:hAnsi="Times New Roman"/>
          <w:sz w:val="28"/>
          <w:szCs w:val="28"/>
        </w:rPr>
        <w:t xml:space="preserve">Социальная поддержка граждан», </w:t>
      </w:r>
      <w:r w:rsidRPr="00B006E1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B006E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B006E1">
        <w:rPr>
          <w:rFonts w:ascii="Times New Roman" w:hAnsi="Times New Roman"/>
          <w:sz w:val="28"/>
          <w:szCs w:val="28"/>
        </w:rPr>
        <w:t xml:space="preserve">равительства Российской Федерации № 169 от 10.02.2017 « Об утверждении Правил предоставления и распределения субсидий из федерального бюджета бюджетам субъектов </w:t>
      </w:r>
      <w:r>
        <w:rPr>
          <w:rFonts w:ascii="Times New Roman" w:hAnsi="Times New Roman"/>
          <w:sz w:val="28"/>
          <w:szCs w:val="28"/>
        </w:rPr>
        <w:t>Р</w:t>
      </w:r>
      <w:r w:rsidRPr="00B006E1">
        <w:rPr>
          <w:rFonts w:ascii="Times New Roman" w:hAnsi="Times New Roman"/>
          <w:sz w:val="28"/>
          <w:szCs w:val="28"/>
        </w:rPr>
        <w:t xml:space="preserve">оссийской </w:t>
      </w:r>
      <w:r>
        <w:rPr>
          <w:rFonts w:ascii="Times New Roman" w:hAnsi="Times New Roman"/>
          <w:sz w:val="28"/>
          <w:szCs w:val="28"/>
        </w:rPr>
        <w:t>Ф</w:t>
      </w:r>
      <w:r w:rsidRPr="00B006E1">
        <w:rPr>
          <w:rFonts w:ascii="Times New Roman" w:hAnsi="Times New Roman"/>
          <w:sz w:val="28"/>
          <w:szCs w:val="28"/>
        </w:rPr>
        <w:t>едерации на поддержку государственных программ субъектов Российской Федерации и муниципальных программ формирования современной городской среды</w:t>
      </w:r>
      <w:r>
        <w:rPr>
          <w:rFonts w:ascii="Times New Roman" w:hAnsi="Times New Roman"/>
          <w:sz w:val="28"/>
          <w:szCs w:val="28"/>
        </w:rPr>
        <w:t xml:space="preserve">»,  Постановлением Правительства Новосибирской области от 16.02.2015 № 66-п (ред. От 15.02.2017) «Об утверждении программы </w:t>
      </w:r>
      <w:r w:rsidRPr="00BA63A3">
        <w:rPr>
          <w:rFonts w:ascii="Times New Roman" w:hAnsi="Times New Roman"/>
          <w:sz w:val="28"/>
          <w:szCs w:val="28"/>
        </w:rPr>
        <w:t>«Благоустройство территорий населенных пунктов»</w:t>
      </w:r>
      <w:r w:rsidRPr="00B006E1">
        <w:rPr>
          <w:rFonts w:ascii="Times New Roman" w:hAnsi="Times New Roman"/>
          <w:sz w:val="28"/>
          <w:szCs w:val="28"/>
        </w:rPr>
        <w:t xml:space="preserve"> государственной программы Новосибирской области «Жилищно-коммунальное хозяйство Новосибирской области в 2015-2020 годах»</w:t>
      </w:r>
      <w:r>
        <w:rPr>
          <w:rFonts w:ascii="Times New Roman" w:hAnsi="Times New Roman"/>
          <w:sz w:val="28"/>
          <w:szCs w:val="28"/>
        </w:rPr>
        <w:t>, к</w:t>
      </w:r>
      <w:r w:rsidRPr="00B006E1">
        <w:rPr>
          <w:rFonts w:ascii="Times New Roman" w:hAnsi="Times New Roman"/>
          <w:sz w:val="28"/>
          <w:szCs w:val="28"/>
        </w:rPr>
        <w:t>омплексн</w:t>
      </w:r>
      <w:r>
        <w:rPr>
          <w:rFonts w:ascii="Times New Roman" w:hAnsi="Times New Roman"/>
          <w:sz w:val="28"/>
          <w:szCs w:val="28"/>
        </w:rPr>
        <w:t>ой</w:t>
      </w:r>
      <w:r w:rsidRPr="00B006E1">
        <w:rPr>
          <w:rFonts w:ascii="Times New Roman" w:hAnsi="Times New Roman"/>
          <w:sz w:val="28"/>
          <w:szCs w:val="28"/>
        </w:rPr>
        <w:t xml:space="preserve"> программ</w:t>
      </w:r>
      <w:r>
        <w:rPr>
          <w:rFonts w:ascii="Times New Roman" w:hAnsi="Times New Roman"/>
          <w:sz w:val="28"/>
          <w:szCs w:val="28"/>
        </w:rPr>
        <w:t>ой</w:t>
      </w:r>
      <w:r w:rsidRPr="00B006E1">
        <w:rPr>
          <w:rFonts w:ascii="Times New Roman" w:hAnsi="Times New Roman"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/>
          <w:sz w:val="28"/>
          <w:szCs w:val="28"/>
        </w:rPr>
        <w:t>Кремлевс</w:t>
      </w:r>
      <w:r w:rsidRPr="00B006E1">
        <w:rPr>
          <w:rFonts w:ascii="Times New Roman" w:hAnsi="Times New Roman"/>
          <w:sz w:val="28"/>
          <w:szCs w:val="28"/>
        </w:rPr>
        <w:t xml:space="preserve">кого сельсовета на 2011-2025 годы, утвержденная решением </w:t>
      </w:r>
      <w:r>
        <w:rPr>
          <w:rFonts w:ascii="Times New Roman" w:hAnsi="Times New Roman"/>
          <w:sz w:val="28"/>
          <w:szCs w:val="28"/>
        </w:rPr>
        <w:t>шесто</w:t>
      </w:r>
      <w:r w:rsidRPr="00A22E28">
        <w:rPr>
          <w:rFonts w:ascii="Times New Roman" w:hAnsi="Times New Roman"/>
          <w:sz w:val="28"/>
          <w:szCs w:val="28"/>
        </w:rPr>
        <w:t xml:space="preserve">й сессии Совета депутатов Кремлевского сельсовета от </w:t>
      </w:r>
      <w:r>
        <w:rPr>
          <w:rFonts w:ascii="Times New Roman" w:hAnsi="Times New Roman"/>
          <w:sz w:val="28"/>
          <w:szCs w:val="28"/>
        </w:rPr>
        <w:t xml:space="preserve">15.12.2010, руководствуясь </w:t>
      </w:r>
      <w:r w:rsidRPr="00B006E1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>ом Кремлевс</w:t>
      </w:r>
      <w:r w:rsidRPr="00B006E1">
        <w:rPr>
          <w:rFonts w:ascii="Times New Roman" w:hAnsi="Times New Roman"/>
          <w:sz w:val="28"/>
          <w:szCs w:val="28"/>
        </w:rPr>
        <w:t>кого сельсовета Коченевского района Новосибирской области</w:t>
      </w:r>
      <w:r>
        <w:rPr>
          <w:rFonts w:ascii="Times New Roman" w:hAnsi="Times New Roman"/>
          <w:sz w:val="28"/>
          <w:szCs w:val="28"/>
        </w:rPr>
        <w:t>:</w:t>
      </w:r>
    </w:p>
    <w:p w:rsidR="00F65BB2" w:rsidRPr="005F5198" w:rsidRDefault="00F65BB2" w:rsidP="000255A2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  <w:r w:rsidRPr="005F5198">
        <w:rPr>
          <w:rFonts w:ascii="Times New Roman" w:hAnsi="Times New Roman"/>
          <w:sz w:val="28"/>
          <w:szCs w:val="28"/>
        </w:rPr>
        <w:t>1. Утвердить план-график проведения общих собраний собственников помещений в МКД по формированию предложений для включения дворовой территории в муниципальную программу в 2017 году согласно приложению.</w:t>
      </w:r>
    </w:p>
    <w:p w:rsidR="00F65BB2" w:rsidRPr="005F5198" w:rsidRDefault="00F65BB2" w:rsidP="000255A2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  <w:r w:rsidRPr="005F5198">
        <w:rPr>
          <w:rFonts w:ascii="Times New Roman" w:hAnsi="Times New Roman"/>
          <w:sz w:val="28"/>
          <w:szCs w:val="28"/>
        </w:rPr>
        <w:t xml:space="preserve">2. Опубликовать настоящее распоряжение в периодическом печатном издании </w:t>
      </w:r>
      <w:r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Pr="005F519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</w:t>
      </w:r>
      <w:r w:rsidRPr="005F5198">
        <w:rPr>
          <w:rFonts w:ascii="Times New Roman" w:hAnsi="Times New Roman"/>
          <w:sz w:val="28"/>
          <w:szCs w:val="28"/>
        </w:rPr>
        <w:t xml:space="preserve">ого сельсовета Коченевского района Новосибирской области «Вестник» </w:t>
      </w:r>
      <w:r>
        <w:rPr>
          <w:rFonts w:ascii="Times New Roman" w:hAnsi="Times New Roman"/>
          <w:sz w:val="28"/>
          <w:szCs w:val="28"/>
        </w:rPr>
        <w:t>Кремлевский сельсовет.</w:t>
      </w:r>
    </w:p>
    <w:p w:rsidR="00F65BB2" w:rsidRDefault="00F65BB2" w:rsidP="000255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исполнения распоряжения оставляю за собой.</w:t>
      </w:r>
    </w:p>
    <w:p w:rsidR="00F65BB2" w:rsidRDefault="00F65BB2" w:rsidP="000255A2">
      <w:pPr>
        <w:ind w:firstLine="709"/>
        <w:jc w:val="both"/>
        <w:rPr>
          <w:sz w:val="28"/>
          <w:szCs w:val="28"/>
        </w:rPr>
      </w:pPr>
    </w:p>
    <w:p w:rsidR="00F65BB2" w:rsidRDefault="00F65BB2" w:rsidP="000255A2">
      <w:pPr>
        <w:ind w:firstLine="709"/>
        <w:jc w:val="both"/>
        <w:rPr>
          <w:sz w:val="28"/>
          <w:szCs w:val="28"/>
        </w:rPr>
      </w:pPr>
    </w:p>
    <w:p w:rsidR="00F65BB2" w:rsidRDefault="00F65BB2" w:rsidP="0077290F">
      <w:pPr>
        <w:spacing w:after="200"/>
        <w:rPr>
          <w:sz w:val="28"/>
          <w:szCs w:val="28"/>
        </w:rPr>
      </w:pPr>
      <w:r>
        <w:rPr>
          <w:sz w:val="28"/>
          <w:szCs w:val="28"/>
        </w:rPr>
        <w:t>Глава Кремлевского сельсовета</w:t>
      </w:r>
    </w:p>
    <w:p w:rsidR="00F65BB2" w:rsidRDefault="00F65BB2" w:rsidP="0077290F">
      <w:pPr>
        <w:spacing w:after="200"/>
        <w:rPr>
          <w:sz w:val="28"/>
          <w:szCs w:val="28"/>
        </w:rPr>
      </w:pPr>
      <w:r>
        <w:rPr>
          <w:sz w:val="28"/>
          <w:szCs w:val="28"/>
        </w:rPr>
        <w:t xml:space="preserve">Коченевского района Новосибирской области                </w:t>
      </w:r>
      <w:r>
        <w:rPr>
          <w:sz w:val="28"/>
          <w:szCs w:val="28"/>
        </w:rPr>
        <w:tab/>
        <w:t>Н.Н.Ладисов</w:t>
      </w:r>
    </w:p>
    <w:p w:rsidR="00F65BB2" w:rsidRDefault="00F65BB2" w:rsidP="0077290F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  <w:t xml:space="preserve">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Приложение 1</w:t>
      </w:r>
    </w:p>
    <w:p w:rsidR="00F65BB2" w:rsidRDefault="00F65BB2" w:rsidP="0077290F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Утверждено </w:t>
      </w:r>
    </w:p>
    <w:p w:rsidR="00F65BB2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распоряжением администрации</w:t>
      </w:r>
    </w:p>
    <w:p w:rsidR="00F65BB2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Кремлевского сельсовета </w:t>
      </w:r>
    </w:p>
    <w:p w:rsidR="00F65BB2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Коченевского района </w:t>
      </w:r>
    </w:p>
    <w:p w:rsidR="00F65BB2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Новосибирской области </w:t>
      </w:r>
    </w:p>
    <w:p w:rsidR="00F65BB2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от </w:t>
      </w:r>
      <w:r w:rsidRPr="00791E5F">
        <w:rPr>
          <w:rFonts w:ascii="Times New Roman" w:hAnsi="Times New Roman"/>
          <w:sz w:val="28"/>
          <w:szCs w:val="28"/>
        </w:rPr>
        <w:t>03.04.2017 № 28-р</w:t>
      </w:r>
    </w:p>
    <w:p w:rsidR="00F65BB2" w:rsidRDefault="00F65BB2" w:rsidP="00F0028D">
      <w:pPr>
        <w:pStyle w:val="NoSpacing"/>
        <w:ind w:firstLine="5670"/>
        <w:jc w:val="both"/>
        <w:rPr>
          <w:rFonts w:ascii="Times New Roman" w:hAnsi="Times New Roman"/>
          <w:sz w:val="28"/>
          <w:szCs w:val="28"/>
        </w:rPr>
      </w:pPr>
    </w:p>
    <w:p w:rsidR="00F65BB2" w:rsidRPr="005F5198" w:rsidRDefault="00F65BB2" w:rsidP="00F0028D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F5198">
        <w:rPr>
          <w:rFonts w:ascii="Times New Roman" w:hAnsi="Times New Roman"/>
          <w:sz w:val="28"/>
          <w:szCs w:val="28"/>
        </w:rPr>
        <w:t>план-график</w:t>
      </w:r>
    </w:p>
    <w:p w:rsidR="00F65BB2" w:rsidRPr="005F5198" w:rsidRDefault="00F65BB2" w:rsidP="00F0028D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F5198">
        <w:rPr>
          <w:rFonts w:ascii="Times New Roman" w:hAnsi="Times New Roman"/>
          <w:sz w:val="28"/>
          <w:szCs w:val="28"/>
        </w:rPr>
        <w:t>проведения общих собраний собственников помещений, расположенных в многоквартирных домах по формированию предложений для включения дворовой территории в муниципальную программу в 2017 году</w:t>
      </w:r>
    </w:p>
    <w:p w:rsidR="00F65BB2" w:rsidRDefault="00F65BB2" w:rsidP="00F0028D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3119"/>
        <w:gridCol w:w="850"/>
        <w:gridCol w:w="993"/>
        <w:gridCol w:w="1842"/>
        <w:gridCol w:w="2375"/>
      </w:tblGrid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sz w:val="24"/>
                <w:szCs w:val="24"/>
              </w:rPr>
              <w:t>Название улицы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sz w:val="24"/>
                <w:szCs w:val="24"/>
              </w:rPr>
              <w:t>№ дома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sz w:val="24"/>
                <w:szCs w:val="24"/>
              </w:rPr>
              <w:t>Количество квартир</w:t>
            </w:r>
          </w:p>
        </w:tc>
        <w:tc>
          <w:tcPr>
            <w:tcW w:w="1842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sz w:val="24"/>
                <w:szCs w:val="24"/>
              </w:rPr>
              <w:t>Дата проведения собрания</w:t>
            </w:r>
          </w:p>
        </w:tc>
        <w:tc>
          <w:tcPr>
            <w:tcW w:w="2375" w:type="dxa"/>
          </w:tcPr>
          <w:p w:rsidR="00F65BB2" w:rsidRPr="0006640A" w:rsidRDefault="00F65BB2" w:rsidP="0006640A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6640A">
              <w:rPr>
                <w:rFonts w:ascii="Times New Roman" w:hAnsi="Times New Roman"/>
                <w:b/>
                <w:bCs/>
                <w:sz w:val="24"/>
                <w:szCs w:val="24"/>
              </w:rPr>
              <w:t>Отметка о результатах проведения собрания</w:t>
            </w: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10.04.2017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 xml:space="preserve">2 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14.04.2017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19.04.2017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50 лет Октября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Маяковского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21.04.2017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Маяковского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Маяковского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24.04.2017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Маяковского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Маяковского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Комарова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26.04.2017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Комарова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Комарова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28.04.2017</w:t>
            </w:r>
          </w:p>
        </w:tc>
        <w:tc>
          <w:tcPr>
            <w:tcW w:w="2375" w:type="dxa"/>
            <w:vMerge w:val="restart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65BB2" w:rsidTr="0006640A">
        <w:tc>
          <w:tcPr>
            <w:tcW w:w="675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3119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улица Комарова</w:t>
            </w:r>
          </w:p>
        </w:tc>
        <w:tc>
          <w:tcPr>
            <w:tcW w:w="850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993" w:type="dxa"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640A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5" w:type="dxa"/>
            <w:vMerge/>
          </w:tcPr>
          <w:p w:rsidR="00F65BB2" w:rsidRPr="0006640A" w:rsidRDefault="00F65BB2" w:rsidP="0006640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65BB2" w:rsidRPr="00863140" w:rsidRDefault="00F65BB2" w:rsidP="00F0028D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sectPr w:rsidR="00F65BB2" w:rsidRPr="00863140" w:rsidSect="00067D47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5BB2" w:rsidRDefault="00F65BB2" w:rsidP="00F0028D">
      <w:r>
        <w:separator/>
      </w:r>
    </w:p>
  </w:endnote>
  <w:endnote w:type="continuationSeparator" w:id="0">
    <w:p w:rsidR="00F65BB2" w:rsidRDefault="00F65BB2" w:rsidP="00F002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5BB2" w:rsidRDefault="00F65BB2" w:rsidP="00F0028D">
      <w:r>
        <w:separator/>
      </w:r>
    </w:p>
  </w:footnote>
  <w:footnote w:type="continuationSeparator" w:id="0">
    <w:p w:rsidR="00F65BB2" w:rsidRDefault="00F65BB2" w:rsidP="00F002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BB2" w:rsidRDefault="00F65BB2" w:rsidP="00F0028D">
    <w:pPr>
      <w:pStyle w:val="Header"/>
      <w:tabs>
        <w:tab w:val="left" w:pos="2835"/>
        <w:tab w:val="left" w:pos="3402"/>
        <w:tab w:val="left" w:pos="439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02885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AE835F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34888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01AB0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A8414F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768EB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8D666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ED0B5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198C9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C57E25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0D37"/>
    <w:rsid w:val="000028CC"/>
    <w:rsid w:val="000255A2"/>
    <w:rsid w:val="00042134"/>
    <w:rsid w:val="0006640A"/>
    <w:rsid w:val="00067D47"/>
    <w:rsid w:val="001A0E5F"/>
    <w:rsid w:val="004972D8"/>
    <w:rsid w:val="004C4F9E"/>
    <w:rsid w:val="00530138"/>
    <w:rsid w:val="005F5198"/>
    <w:rsid w:val="006276B1"/>
    <w:rsid w:val="006A3C4F"/>
    <w:rsid w:val="006A40E6"/>
    <w:rsid w:val="006B4326"/>
    <w:rsid w:val="006E1861"/>
    <w:rsid w:val="0077290F"/>
    <w:rsid w:val="00777596"/>
    <w:rsid w:val="00783EE7"/>
    <w:rsid w:val="007908D2"/>
    <w:rsid w:val="00791E5F"/>
    <w:rsid w:val="007B3188"/>
    <w:rsid w:val="007F0543"/>
    <w:rsid w:val="00863140"/>
    <w:rsid w:val="008B0D37"/>
    <w:rsid w:val="008F671F"/>
    <w:rsid w:val="009A2B94"/>
    <w:rsid w:val="00A0629E"/>
    <w:rsid w:val="00A22E28"/>
    <w:rsid w:val="00A41BAA"/>
    <w:rsid w:val="00AF3D4E"/>
    <w:rsid w:val="00AF6BC1"/>
    <w:rsid w:val="00B006E1"/>
    <w:rsid w:val="00B821B5"/>
    <w:rsid w:val="00BA3E9A"/>
    <w:rsid w:val="00BA63A3"/>
    <w:rsid w:val="00BC7440"/>
    <w:rsid w:val="00D07D6A"/>
    <w:rsid w:val="00D84370"/>
    <w:rsid w:val="00DF6580"/>
    <w:rsid w:val="00E13E41"/>
    <w:rsid w:val="00E8264A"/>
    <w:rsid w:val="00E83C76"/>
    <w:rsid w:val="00F0028D"/>
    <w:rsid w:val="00F65BB2"/>
    <w:rsid w:val="00F71238"/>
    <w:rsid w:val="00FB3A6C"/>
    <w:rsid w:val="00FF6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E9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link w:val="Heading1Char"/>
    <w:uiPriority w:val="99"/>
    <w:qFormat/>
    <w:rsid w:val="008B0D3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B0D37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B0D37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B0D37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B0D37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B0D37"/>
    <w:rPr>
      <w:rFonts w:ascii="Cambria" w:hAnsi="Cambria" w:cs="Times New Roman"/>
      <w:b/>
      <w:bCs/>
      <w:color w:val="4F81BD"/>
    </w:rPr>
  </w:style>
  <w:style w:type="paragraph" w:styleId="NormalWeb">
    <w:name w:val="Normal (Web)"/>
    <w:basedOn w:val="Normal"/>
    <w:uiPriority w:val="99"/>
    <w:semiHidden/>
    <w:rsid w:val="008B0D37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rsid w:val="008B0D37"/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B0D37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99"/>
    <w:qFormat/>
    <w:rsid w:val="008B0D37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8B0D37"/>
    <w:rPr>
      <w:rFonts w:cs="Times New Roman"/>
    </w:rPr>
  </w:style>
  <w:style w:type="paragraph" w:customStyle="1" w:styleId="headertext">
    <w:name w:val="headertext"/>
    <w:basedOn w:val="Normal"/>
    <w:uiPriority w:val="99"/>
    <w:rsid w:val="008B0D37"/>
    <w:pPr>
      <w:spacing w:before="100" w:beforeAutospacing="1" w:after="100" w:afterAutospacing="1"/>
    </w:pPr>
  </w:style>
  <w:style w:type="paragraph" w:customStyle="1" w:styleId="formattext">
    <w:name w:val="formattext"/>
    <w:basedOn w:val="Normal"/>
    <w:uiPriority w:val="99"/>
    <w:rsid w:val="008B0D37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rsid w:val="008B0D37"/>
    <w:rPr>
      <w:rFonts w:cs="Times New Roman"/>
      <w:color w:val="0000FF"/>
      <w:u w:val="single"/>
    </w:rPr>
  </w:style>
  <w:style w:type="paragraph" w:customStyle="1" w:styleId="unformattext">
    <w:name w:val="unformattext"/>
    <w:basedOn w:val="Normal"/>
    <w:uiPriority w:val="99"/>
    <w:rsid w:val="008B0D37"/>
    <w:pPr>
      <w:spacing w:before="100" w:beforeAutospacing="1" w:after="100" w:afterAutospacing="1"/>
    </w:pPr>
  </w:style>
  <w:style w:type="paragraph" w:styleId="NoSpacing">
    <w:name w:val="No Spacing"/>
    <w:aliases w:val="с интервалом,Без интервала1,No Spacing1"/>
    <w:link w:val="NoSpacingChar"/>
    <w:uiPriority w:val="99"/>
    <w:qFormat/>
    <w:rsid w:val="00BA3E9A"/>
    <w:rPr>
      <w:lang w:eastAsia="en-US"/>
    </w:rPr>
  </w:style>
  <w:style w:type="character" w:customStyle="1" w:styleId="a">
    <w:name w:val="Основной текст_"/>
    <w:basedOn w:val="DefaultParagraphFont"/>
    <w:link w:val="2"/>
    <w:uiPriority w:val="99"/>
    <w:locked/>
    <w:rsid w:val="00BA3E9A"/>
    <w:rPr>
      <w:rFonts w:cs="Times New Roman"/>
      <w:spacing w:val="6"/>
      <w:shd w:val="clear" w:color="auto" w:fill="FFFFFF"/>
    </w:rPr>
  </w:style>
  <w:style w:type="paragraph" w:customStyle="1" w:styleId="2">
    <w:name w:val="Основной текст2"/>
    <w:basedOn w:val="Normal"/>
    <w:link w:val="a"/>
    <w:uiPriority w:val="99"/>
    <w:rsid w:val="00BA3E9A"/>
    <w:pPr>
      <w:widowControl w:val="0"/>
      <w:shd w:val="clear" w:color="auto" w:fill="FFFFFF"/>
      <w:spacing w:line="274" w:lineRule="exact"/>
    </w:pPr>
    <w:rPr>
      <w:rFonts w:ascii="Calibri" w:eastAsia="Calibri" w:hAnsi="Calibri"/>
      <w:spacing w:val="6"/>
      <w:sz w:val="22"/>
      <w:szCs w:val="22"/>
      <w:lang w:eastAsia="en-US"/>
    </w:rPr>
  </w:style>
  <w:style w:type="character" w:customStyle="1" w:styleId="NoSpacingChar">
    <w:name w:val="No Spacing Char"/>
    <w:aliases w:val="с интервалом Char,Без интервала1 Char,No Spacing1 Char"/>
    <w:basedOn w:val="DefaultParagraphFont"/>
    <w:link w:val="NoSpacing"/>
    <w:uiPriority w:val="99"/>
    <w:locked/>
    <w:rsid w:val="00BA3E9A"/>
    <w:rPr>
      <w:rFonts w:cs="Times New Roman"/>
      <w:sz w:val="22"/>
      <w:szCs w:val="22"/>
      <w:lang w:val="ru-RU" w:eastAsia="en-US" w:bidi="ar-SA"/>
    </w:rPr>
  </w:style>
  <w:style w:type="table" w:styleId="TableGrid">
    <w:name w:val="Table Grid"/>
    <w:basedOn w:val="TableNormal"/>
    <w:uiPriority w:val="99"/>
    <w:rsid w:val="000255A2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rsid w:val="00F0028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0028D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F0028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0028D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13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31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546</Words>
  <Characters>3117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qwer</dc:creator>
  <cp:keywords/>
  <dc:description/>
  <cp:lastModifiedBy>Ченчерова Г.Р.</cp:lastModifiedBy>
  <cp:revision>6</cp:revision>
  <cp:lastPrinted>2017-04-06T09:02:00Z</cp:lastPrinted>
  <dcterms:created xsi:type="dcterms:W3CDTF">2017-04-06T09:03:00Z</dcterms:created>
  <dcterms:modified xsi:type="dcterms:W3CDTF">2017-06-05T05:03:00Z</dcterms:modified>
</cp:coreProperties>
</file>