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5B27" w:rsidRDefault="00595B27" w:rsidP="00702DE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</w:t>
      </w:r>
      <w:r w:rsidRPr="00702DEB">
        <w:rPr>
          <w:sz w:val="28"/>
          <w:szCs w:val="28"/>
        </w:rPr>
        <w:t>Ин</w:t>
      </w:r>
      <w:r>
        <w:rPr>
          <w:sz w:val="28"/>
          <w:szCs w:val="28"/>
        </w:rPr>
        <w:t xml:space="preserve">формация </w:t>
      </w:r>
    </w:p>
    <w:p w:rsidR="00595B27" w:rsidRDefault="00595B27" w:rsidP="00702DE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работе административной комиссии Кремлевского сельсовета Коченевского района Новосибирской области. </w:t>
      </w:r>
    </w:p>
    <w:p w:rsidR="00595B27" w:rsidRDefault="00595B27" w:rsidP="00702DEB">
      <w:pPr>
        <w:jc w:val="both"/>
        <w:rPr>
          <w:sz w:val="28"/>
          <w:szCs w:val="28"/>
        </w:rPr>
      </w:pPr>
      <w:r>
        <w:rPr>
          <w:sz w:val="28"/>
          <w:szCs w:val="28"/>
        </w:rPr>
        <w:t>За первый квартал 2017 года административная комиссия провела 2 заседания.</w:t>
      </w:r>
    </w:p>
    <w:p w:rsidR="00595B27" w:rsidRDefault="00595B27" w:rsidP="00702DEB">
      <w:pPr>
        <w:jc w:val="both"/>
        <w:rPr>
          <w:sz w:val="28"/>
          <w:szCs w:val="28"/>
        </w:rPr>
      </w:pPr>
      <w:r>
        <w:rPr>
          <w:sz w:val="28"/>
          <w:szCs w:val="28"/>
        </w:rPr>
        <w:t>Рассмотрено 3 протокола:</w:t>
      </w:r>
    </w:p>
    <w:p w:rsidR="00595B27" w:rsidRDefault="00595B27" w:rsidP="00702DEB">
      <w:pPr>
        <w:jc w:val="both"/>
        <w:rPr>
          <w:sz w:val="28"/>
          <w:szCs w:val="28"/>
        </w:rPr>
      </w:pPr>
      <w:r>
        <w:rPr>
          <w:sz w:val="28"/>
          <w:szCs w:val="28"/>
        </w:rPr>
        <w:t>1 протокол ч.7 ст.4.5 отсутствие таблички о наличии собаки перед входом на приусадебный участок вынесено - предупреждение.</w:t>
      </w:r>
    </w:p>
    <w:p w:rsidR="00595B27" w:rsidRDefault="00595B27" w:rsidP="00702DEB">
      <w:pPr>
        <w:jc w:val="both"/>
        <w:rPr>
          <w:sz w:val="28"/>
          <w:szCs w:val="28"/>
        </w:rPr>
      </w:pPr>
      <w:r>
        <w:rPr>
          <w:sz w:val="28"/>
          <w:szCs w:val="28"/>
        </w:rPr>
        <w:t>2 протокола ч.2.1 ст.4.5 нахождение собаки без присмотра в общественном месте – вынесено два штрафа по 500 рублей.</w:t>
      </w:r>
    </w:p>
    <w:p w:rsidR="00595B27" w:rsidRDefault="00595B27" w:rsidP="00702DEB">
      <w:pPr>
        <w:jc w:val="both"/>
        <w:rPr>
          <w:sz w:val="28"/>
          <w:szCs w:val="28"/>
        </w:rPr>
      </w:pPr>
      <w:r>
        <w:rPr>
          <w:sz w:val="28"/>
          <w:szCs w:val="28"/>
        </w:rPr>
        <w:t>Вынесены предупреждения:</w:t>
      </w:r>
    </w:p>
    <w:p w:rsidR="00595B27" w:rsidRDefault="00595B27" w:rsidP="00702DEB">
      <w:pPr>
        <w:jc w:val="both"/>
        <w:rPr>
          <w:sz w:val="28"/>
          <w:szCs w:val="28"/>
        </w:rPr>
      </w:pPr>
      <w:r>
        <w:rPr>
          <w:sz w:val="28"/>
          <w:szCs w:val="28"/>
        </w:rPr>
        <w:t>Проведено бесед по профилактике предотвращения административного правонарушения – 7.</w:t>
      </w:r>
    </w:p>
    <w:p w:rsidR="00595B27" w:rsidRPr="00702DEB" w:rsidRDefault="00595B27" w:rsidP="00702DEB">
      <w:pPr>
        <w:jc w:val="both"/>
        <w:rPr>
          <w:sz w:val="28"/>
          <w:szCs w:val="28"/>
        </w:rPr>
      </w:pPr>
      <w:r>
        <w:rPr>
          <w:sz w:val="28"/>
          <w:szCs w:val="28"/>
        </w:rPr>
        <w:t>Выездных рейдов – 2.</w:t>
      </w:r>
    </w:p>
    <w:sectPr w:rsidR="00595B27" w:rsidRPr="00702DEB" w:rsidSect="007944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02DEB"/>
    <w:rsid w:val="000A6CC0"/>
    <w:rsid w:val="000D283A"/>
    <w:rsid w:val="001D1282"/>
    <w:rsid w:val="00217BA2"/>
    <w:rsid w:val="003F0D60"/>
    <w:rsid w:val="00444299"/>
    <w:rsid w:val="00454417"/>
    <w:rsid w:val="00595B27"/>
    <w:rsid w:val="006654A2"/>
    <w:rsid w:val="006B667A"/>
    <w:rsid w:val="00702DEB"/>
    <w:rsid w:val="00720A86"/>
    <w:rsid w:val="007924C7"/>
    <w:rsid w:val="0079449A"/>
    <w:rsid w:val="009E5C86"/>
    <w:rsid w:val="00B719D1"/>
    <w:rsid w:val="00DB2D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9449A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94</Words>
  <Characters>540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Информация </dc:title>
  <dc:subject/>
  <dc:creator>User</dc:creator>
  <cp:keywords/>
  <dc:description/>
  <cp:lastModifiedBy>Ченчерова Г.Р.</cp:lastModifiedBy>
  <cp:revision>2</cp:revision>
  <dcterms:created xsi:type="dcterms:W3CDTF">2017-04-19T05:01:00Z</dcterms:created>
  <dcterms:modified xsi:type="dcterms:W3CDTF">2017-04-19T05:01:00Z</dcterms:modified>
</cp:coreProperties>
</file>