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02" w:rsidRPr="007E1D7A" w:rsidRDefault="00143002" w:rsidP="00AD49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1D7A">
        <w:rPr>
          <w:rFonts w:ascii="Times New Roman" w:hAnsi="Times New Roman"/>
          <w:b/>
          <w:sz w:val="28"/>
          <w:szCs w:val="28"/>
        </w:rPr>
        <w:t>А</w:t>
      </w:r>
      <w:r w:rsidRPr="007E1D7A">
        <w:rPr>
          <w:rFonts w:ascii="Times New Roman" w:hAnsi="Times New Roman"/>
          <w:b/>
          <w:sz w:val="28"/>
          <w:szCs w:val="28"/>
          <w:lang w:eastAsia="ru-RU"/>
        </w:rPr>
        <w:t>ДМИНИСТРАЦИЯ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КРЕМЛЕВ</w:t>
      </w:r>
      <w:r w:rsidRPr="007E1D7A">
        <w:rPr>
          <w:rFonts w:ascii="Times New Roman" w:hAnsi="Times New Roman"/>
          <w:b/>
          <w:sz w:val="28"/>
          <w:szCs w:val="28"/>
          <w:lang w:eastAsia="ru-RU"/>
        </w:rPr>
        <w:t>СКОГО СЕЛЬСОВЕТА</w:t>
      </w:r>
    </w:p>
    <w:p w:rsidR="00143002" w:rsidRPr="007E1D7A" w:rsidRDefault="00143002" w:rsidP="00B6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1D7A">
        <w:rPr>
          <w:rFonts w:ascii="Times New Roman" w:hAnsi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143002" w:rsidRDefault="00143002" w:rsidP="00B67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3002" w:rsidRPr="007E1D7A" w:rsidRDefault="00143002" w:rsidP="00B67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3002" w:rsidRPr="00A269E3" w:rsidRDefault="00143002" w:rsidP="00B67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</w:t>
      </w:r>
      <w:r w:rsidRPr="00A269E3">
        <w:rPr>
          <w:rFonts w:ascii="Times New Roman" w:hAnsi="Times New Roman"/>
          <w:b/>
          <w:bCs/>
          <w:sz w:val="32"/>
          <w:szCs w:val="32"/>
          <w:lang w:eastAsia="ru-RU"/>
        </w:rPr>
        <w:t>Е</w:t>
      </w:r>
    </w:p>
    <w:p w:rsidR="00143002" w:rsidRPr="007E1D7A" w:rsidRDefault="00143002" w:rsidP="00B67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3002" w:rsidRPr="00763A77" w:rsidRDefault="00143002" w:rsidP="00B677E2">
      <w:pPr>
        <w:widowControl w:val="0"/>
        <w:shd w:val="clear" w:color="auto" w:fill="FFFFFF"/>
        <w:tabs>
          <w:tab w:val="left" w:pos="1339"/>
          <w:tab w:val="left" w:pos="3341"/>
        </w:tabs>
        <w:autoSpaceDE w:val="0"/>
        <w:autoSpaceDN w:val="0"/>
        <w:adjustRightInd w:val="0"/>
        <w:spacing w:after="0" w:line="240" w:lineRule="auto"/>
        <w:ind w:right="16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3A77">
        <w:rPr>
          <w:rFonts w:ascii="Times New Roman" w:hAnsi="Times New Roman"/>
          <w:spacing w:val="-4"/>
          <w:sz w:val="28"/>
          <w:szCs w:val="28"/>
          <w:lang w:eastAsia="ru-RU"/>
        </w:rPr>
        <w:t>от</w:t>
      </w:r>
      <w:r w:rsidRPr="00763A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30.06</w:t>
      </w:r>
      <w:r w:rsidRPr="00763A77">
        <w:rPr>
          <w:rFonts w:ascii="Times New Roman" w:hAnsi="Times New Roman"/>
          <w:spacing w:val="-3"/>
          <w:sz w:val="28"/>
          <w:szCs w:val="28"/>
          <w:lang w:eastAsia="ru-RU"/>
        </w:rPr>
        <w:t>.20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>21</w:t>
      </w:r>
      <w:r w:rsidRPr="00763A77">
        <w:rPr>
          <w:rFonts w:ascii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sz w:val="28"/>
          <w:szCs w:val="28"/>
          <w:lang w:eastAsia="ru-RU"/>
        </w:rPr>
        <w:t>46</w:t>
      </w:r>
    </w:p>
    <w:p w:rsidR="00143002" w:rsidRDefault="00143002" w:rsidP="00B677E2">
      <w:pPr>
        <w:pStyle w:val="p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43002" w:rsidRPr="000A7802" w:rsidRDefault="00143002" w:rsidP="000A7802">
      <w:pPr>
        <w:pStyle w:val="p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677E2">
        <w:rPr>
          <w:rStyle w:val="s1"/>
          <w:bCs/>
          <w:color w:val="000000"/>
          <w:sz w:val="28"/>
          <w:szCs w:val="28"/>
        </w:rPr>
        <w:t>Об актуализации схемы теплоснабжения</w:t>
      </w:r>
      <w:r>
        <w:rPr>
          <w:rStyle w:val="s1"/>
          <w:bCs/>
          <w:color w:val="000000"/>
          <w:sz w:val="28"/>
          <w:szCs w:val="28"/>
        </w:rPr>
        <w:t xml:space="preserve"> Кремлевского сельсовета Коченевского района Новосибирской области</w:t>
      </w:r>
      <w:r w:rsidRPr="00B677E2">
        <w:rPr>
          <w:color w:val="000000"/>
          <w:sz w:val="28"/>
          <w:szCs w:val="28"/>
        </w:rPr>
        <w:br/>
      </w:r>
    </w:p>
    <w:p w:rsidR="00143002" w:rsidRDefault="00143002" w:rsidP="00B677E2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в связи с отсутствием неодходимости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актуализации схемы теплоснабжения Кремлевск</w:t>
      </w:r>
      <w:r>
        <w:rPr>
          <w:rStyle w:val="s1"/>
          <w:bCs/>
          <w:color w:val="000000"/>
          <w:sz w:val="28"/>
          <w:szCs w:val="28"/>
        </w:rPr>
        <w:t>ого сельсовета Коченевского района Новосибирской области администрация Кремлевского сельсовета Коченевского района Новосибирской области</w:t>
      </w:r>
    </w:p>
    <w:p w:rsidR="00143002" w:rsidRPr="00B677E2" w:rsidRDefault="00143002" w:rsidP="00B677E2">
      <w:pPr>
        <w:pStyle w:val="p1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ПОСТАНОВЛЕТ</w:t>
      </w:r>
      <w:r w:rsidRPr="00B677E2">
        <w:rPr>
          <w:b/>
          <w:color w:val="000000"/>
          <w:sz w:val="28"/>
          <w:szCs w:val="28"/>
        </w:rPr>
        <w:t>:</w:t>
      </w:r>
    </w:p>
    <w:p w:rsidR="00143002" w:rsidRPr="00AD4911" w:rsidRDefault="00143002" w:rsidP="00542377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Схему теплоснабжения</w:t>
      </w:r>
      <w:r w:rsidRPr="000A7802">
        <w:rPr>
          <w:rStyle w:val="s1"/>
          <w:bCs/>
          <w:color w:val="000000"/>
          <w:sz w:val="28"/>
          <w:szCs w:val="28"/>
        </w:rPr>
        <w:t xml:space="preserve"> </w:t>
      </w:r>
      <w:r>
        <w:rPr>
          <w:rStyle w:val="s1"/>
          <w:bCs/>
          <w:color w:val="000000"/>
          <w:sz w:val="28"/>
          <w:szCs w:val="28"/>
        </w:rPr>
        <w:t>Кремлевского сельсовета Коченевского района Новосибирской области</w:t>
      </w:r>
      <w:r>
        <w:rPr>
          <w:color w:val="000000"/>
          <w:sz w:val="28"/>
          <w:szCs w:val="28"/>
        </w:rPr>
        <w:t xml:space="preserve">, утвержденную решением </w:t>
      </w:r>
      <w:r w:rsidRPr="00AD4911">
        <w:rPr>
          <w:color w:val="000000"/>
          <w:sz w:val="28"/>
          <w:szCs w:val="28"/>
        </w:rPr>
        <w:t>5-ой сессии Совета депутатов</w:t>
      </w:r>
      <w:r w:rsidRPr="00AD4911">
        <w:rPr>
          <w:rStyle w:val="s1"/>
          <w:bCs/>
          <w:color w:val="000000"/>
          <w:sz w:val="28"/>
          <w:szCs w:val="28"/>
        </w:rPr>
        <w:t xml:space="preserve"> Кремлевского сельсовета Коченевского района Новосибирской области</w:t>
      </w:r>
      <w:r w:rsidRPr="00AD4911">
        <w:rPr>
          <w:color w:val="000000"/>
          <w:sz w:val="28"/>
          <w:szCs w:val="28"/>
        </w:rPr>
        <w:t xml:space="preserve"> от 03.03.2016 № 6/5 </w:t>
      </w:r>
      <w:r w:rsidRPr="00AD4911">
        <w:rPr>
          <w:sz w:val="28"/>
          <w:szCs w:val="28"/>
        </w:rPr>
        <w:t>«Об утверждении схемы теплоснабжения</w:t>
      </w:r>
      <w:r>
        <w:rPr>
          <w:sz w:val="28"/>
          <w:szCs w:val="28"/>
        </w:rPr>
        <w:t xml:space="preserve"> К</w:t>
      </w:r>
      <w:r w:rsidRPr="00AD4911">
        <w:rPr>
          <w:sz w:val="28"/>
          <w:szCs w:val="28"/>
        </w:rPr>
        <w:t>ремлевского сельсовета</w:t>
      </w:r>
      <w:r w:rsidRPr="00AD4911">
        <w:rPr>
          <w:rStyle w:val="s1"/>
          <w:bCs/>
          <w:sz w:val="28"/>
          <w:szCs w:val="28"/>
        </w:rPr>
        <w:t xml:space="preserve"> Коченевского района Новосибирской области</w:t>
      </w:r>
      <w:r>
        <w:rPr>
          <w:sz w:val="28"/>
          <w:szCs w:val="28"/>
        </w:rPr>
        <w:t>» считать актуализированной на 2022 год.</w:t>
      </w:r>
    </w:p>
    <w:p w:rsidR="00143002" w:rsidRPr="00952D53" w:rsidRDefault="00143002" w:rsidP="00B67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E1D7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Кремлевского сельсовета Коченевского района Новосибирской области </w:t>
      </w:r>
      <w:r w:rsidRPr="007E1D7A">
        <w:rPr>
          <w:rFonts w:ascii="Times New Roman" w:hAnsi="Times New Roman"/>
          <w:sz w:val="28"/>
          <w:szCs w:val="28"/>
        </w:rPr>
        <w:t>«Вест</w:t>
      </w:r>
      <w:r>
        <w:rPr>
          <w:rFonts w:ascii="Times New Roman" w:hAnsi="Times New Roman"/>
          <w:sz w:val="28"/>
          <w:szCs w:val="28"/>
        </w:rPr>
        <w:t>н</w:t>
      </w:r>
      <w:r w:rsidRPr="007E1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 Кремлевского сельсовета</w:t>
      </w:r>
      <w:r w:rsidRPr="007E1D7A">
        <w:rPr>
          <w:rFonts w:ascii="Times New Roman" w:hAnsi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Кремлев</w:t>
      </w:r>
      <w:r w:rsidRPr="007E1D7A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информационно-телекоммуникационной сети «Интернет».</w:t>
      </w:r>
    </w:p>
    <w:p w:rsidR="00143002" w:rsidRDefault="00143002" w:rsidP="007716B2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7E1D7A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опубликования.</w:t>
      </w:r>
    </w:p>
    <w:p w:rsidR="00143002" w:rsidRPr="007716B2" w:rsidRDefault="00143002" w:rsidP="007716B2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6B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716B2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43002" w:rsidRDefault="00143002" w:rsidP="00B677E2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143002" w:rsidRDefault="00143002" w:rsidP="00B677E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43002" w:rsidRDefault="00143002" w:rsidP="00B677E2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7E1D7A">
        <w:rPr>
          <w:rFonts w:ascii="Times New Roman" w:hAnsi="Times New Roman"/>
          <w:spacing w:val="-1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Кремлев</w:t>
      </w:r>
      <w:r w:rsidRPr="007E1D7A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ского сельсовета                                                                </w:t>
      </w:r>
    </w:p>
    <w:p w:rsidR="00143002" w:rsidRPr="007716B2" w:rsidRDefault="00143002" w:rsidP="007716B2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Коченевского </w:t>
      </w:r>
      <w:r w:rsidRPr="007E1D7A">
        <w:rPr>
          <w:rFonts w:ascii="Times New Roman" w:hAnsi="Times New Roman"/>
          <w:spacing w:val="-1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Новосибирской </w:t>
      </w:r>
      <w:r w:rsidRPr="007E1D7A">
        <w:rPr>
          <w:rFonts w:ascii="Times New Roman" w:hAnsi="Times New Roman"/>
          <w:spacing w:val="-1"/>
          <w:sz w:val="28"/>
          <w:szCs w:val="28"/>
          <w:lang w:eastAsia="ru-RU"/>
        </w:rPr>
        <w:t xml:space="preserve">области    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</w:t>
      </w:r>
      <w:r w:rsidRPr="007E1D7A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Т.Д.Силачева</w:t>
      </w:r>
    </w:p>
    <w:p w:rsidR="00143002" w:rsidRDefault="00143002" w:rsidP="005D3F84">
      <w:pPr>
        <w:tabs>
          <w:tab w:val="left" w:pos="9637"/>
        </w:tabs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143002" w:rsidRDefault="00143002" w:rsidP="005D3F84">
      <w:pPr>
        <w:tabs>
          <w:tab w:val="left" w:pos="9637"/>
        </w:tabs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143002" w:rsidRDefault="00143002" w:rsidP="005D3F84">
      <w:pPr>
        <w:tabs>
          <w:tab w:val="left" w:pos="9637"/>
        </w:tabs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143002" w:rsidRPr="007716B2" w:rsidRDefault="00143002" w:rsidP="007716B2">
      <w:pPr>
        <w:tabs>
          <w:tab w:val="left" w:pos="9637"/>
        </w:tabs>
        <w:spacing w:after="0" w:line="240" w:lineRule="auto"/>
        <w:ind w:right="-2"/>
        <w:rPr>
          <w:rStyle w:val="s1"/>
          <w:rFonts w:ascii="Times New Roman" w:hAnsi="Times New Roman"/>
          <w:sz w:val="20"/>
          <w:szCs w:val="20"/>
        </w:rPr>
      </w:pPr>
    </w:p>
    <w:sectPr w:rsidR="00143002" w:rsidRPr="007716B2" w:rsidSect="000A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673"/>
    <w:rsid w:val="000A25D7"/>
    <w:rsid w:val="000A7802"/>
    <w:rsid w:val="000B3E2B"/>
    <w:rsid w:val="00143002"/>
    <w:rsid w:val="002D0E07"/>
    <w:rsid w:val="00303F09"/>
    <w:rsid w:val="004D0728"/>
    <w:rsid w:val="00542377"/>
    <w:rsid w:val="005B12DA"/>
    <w:rsid w:val="005D3F84"/>
    <w:rsid w:val="0061168D"/>
    <w:rsid w:val="0065697E"/>
    <w:rsid w:val="006C701B"/>
    <w:rsid w:val="006E3F7B"/>
    <w:rsid w:val="006F0D6A"/>
    <w:rsid w:val="007237D3"/>
    <w:rsid w:val="00763A77"/>
    <w:rsid w:val="007716B2"/>
    <w:rsid w:val="007E1D7A"/>
    <w:rsid w:val="00914D7E"/>
    <w:rsid w:val="00952D53"/>
    <w:rsid w:val="00A269E3"/>
    <w:rsid w:val="00A87673"/>
    <w:rsid w:val="00AD4911"/>
    <w:rsid w:val="00B677E2"/>
    <w:rsid w:val="00BD1A53"/>
    <w:rsid w:val="00C669F0"/>
    <w:rsid w:val="00D570D3"/>
    <w:rsid w:val="00D655B0"/>
    <w:rsid w:val="00DA7B5C"/>
    <w:rsid w:val="00DF73CD"/>
    <w:rsid w:val="00F8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D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">
    <w:name w:val="p6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F84727"/>
    <w:rPr>
      <w:rFonts w:cs="Times New Roman"/>
    </w:rPr>
  </w:style>
  <w:style w:type="paragraph" w:customStyle="1" w:styleId="p7">
    <w:name w:val="p7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F84727"/>
    <w:rPr>
      <w:rFonts w:cs="Times New Roman"/>
    </w:rPr>
  </w:style>
  <w:style w:type="paragraph" w:customStyle="1" w:styleId="p9">
    <w:name w:val="p9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274</Words>
  <Characters>1563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КРЕМЛЕВСКОГО СЕЛЬСОВЕТА</dc:title>
  <dc:subject/>
  <dc:creator>Алёна</dc:creator>
  <cp:keywords/>
  <dc:description/>
  <cp:lastModifiedBy>Ченчерова Г.Р.</cp:lastModifiedBy>
  <cp:revision>2</cp:revision>
  <cp:lastPrinted>2018-04-05T10:13:00Z</cp:lastPrinted>
  <dcterms:created xsi:type="dcterms:W3CDTF">2021-07-07T03:42:00Z</dcterms:created>
  <dcterms:modified xsi:type="dcterms:W3CDTF">2021-07-07T03:42:00Z</dcterms:modified>
</cp:coreProperties>
</file>