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28" w:rsidRPr="007E1D7A" w:rsidRDefault="00C07A28" w:rsidP="00AD49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E1D7A">
        <w:rPr>
          <w:rFonts w:ascii="Times New Roman" w:hAnsi="Times New Roman"/>
          <w:b/>
          <w:sz w:val="28"/>
          <w:szCs w:val="28"/>
        </w:rPr>
        <w:t>А</w:t>
      </w:r>
      <w:r w:rsidRPr="007E1D7A">
        <w:rPr>
          <w:rFonts w:ascii="Times New Roman" w:hAnsi="Times New Roman"/>
          <w:b/>
          <w:sz w:val="28"/>
          <w:szCs w:val="28"/>
          <w:lang w:eastAsia="ru-RU"/>
        </w:rPr>
        <w:t>ДМИНИСТРАЦИЯ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КРЕМЛЕВ</w:t>
      </w:r>
      <w:r w:rsidRPr="007E1D7A">
        <w:rPr>
          <w:rFonts w:ascii="Times New Roman" w:hAnsi="Times New Roman"/>
          <w:b/>
          <w:sz w:val="28"/>
          <w:szCs w:val="28"/>
          <w:lang w:eastAsia="ru-RU"/>
        </w:rPr>
        <w:t>СКОГО СЕЛЬСОВЕТА</w:t>
      </w:r>
    </w:p>
    <w:p w:rsidR="00C07A28" w:rsidRPr="007E1D7A" w:rsidRDefault="00C07A28" w:rsidP="00B677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E1D7A">
        <w:rPr>
          <w:rFonts w:ascii="Times New Roman" w:hAnsi="Times New Roman"/>
          <w:b/>
          <w:sz w:val="28"/>
          <w:szCs w:val="28"/>
          <w:lang w:eastAsia="ru-RU"/>
        </w:rPr>
        <w:t>КОЧЕНЕВСКОГО РАЙОНА НОВОСИБИРСКОЙ ОБЛАСТИ</w:t>
      </w:r>
    </w:p>
    <w:p w:rsidR="00C07A28" w:rsidRDefault="00C07A28" w:rsidP="00B67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7A28" w:rsidRPr="007E1D7A" w:rsidRDefault="00C07A28" w:rsidP="00B67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7A28" w:rsidRPr="00A269E3" w:rsidRDefault="00C07A28" w:rsidP="00B67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ПОСТАНОВЛЕНИ</w:t>
      </w:r>
      <w:r w:rsidRPr="00A269E3">
        <w:rPr>
          <w:rFonts w:ascii="Times New Roman" w:hAnsi="Times New Roman"/>
          <w:b/>
          <w:bCs/>
          <w:sz w:val="32"/>
          <w:szCs w:val="32"/>
          <w:lang w:eastAsia="ru-RU"/>
        </w:rPr>
        <w:t>Е</w:t>
      </w:r>
    </w:p>
    <w:p w:rsidR="00C07A28" w:rsidRPr="007E1D7A" w:rsidRDefault="00C07A28" w:rsidP="00B677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07A28" w:rsidRPr="00763A77" w:rsidRDefault="00C07A28" w:rsidP="00B677E2">
      <w:pPr>
        <w:widowControl w:val="0"/>
        <w:shd w:val="clear" w:color="auto" w:fill="FFFFFF"/>
        <w:tabs>
          <w:tab w:val="left" w:pos="1339"/>
          <w:tab w:val="left" w:pos="3341"/>
        </w:tabs>
        <w:autoSpaceDE w:val="0"/>
        <w:autoSpaceDN w:val="0"/>
        <w:adjustRightInd w:val="0"/>
        <w:spacing w:after="0" w:line="240" w:lineRule="auto"/>
        <w:ind w:right="16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63A77">
        <w:rPr>
          <w:rFonts w:ascii="Times New Roman" w:hAnsi="Times New Roman"/>
          <w:spacing w:val="-4"/>
          <w:sz w:val="28"/>
          <w:szCs w:val="28"/>
          <w:lang w:eastAsia="ru-RU"/>
        </w:rPr>
        <w:t>от</w:t>
      </w:r>
      <w:r w:rsidRPr="00763A7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07.07</w:t>
      </w:r>
      <w:r w:rsidRPr="00763A77">
        <w:rPr>
          <w:rFonts w:ascii="Times New Roman" w:hAnsi="Times New Roman"/>
          <w:spacing w:val="-3"/>
          <w:sz w:val="28"/>
          <w:szCs w:val="28"/>
          <w:lang w:eastAsia="ru-RU"/>
        </w:rPr>
        <w:t>.20</w:t>
      </w:r>
      <w:r>
        <w:rPr>
          <w:rFonts w:ascii="Times New Roman" w:hAnsi="Times New Roman"/>
          <w:spacing w:val="-3"/>
          <w:sz w:val="28"/>
          <w:szCs w:val="28"/>
          <w:lang w:eastAsia="ru-RU"/>
        </w:rPr>
        <w:t>21</w:t>
      </w:r>
      <w:r w:rsidRPr="00763A77">
        <w:rPr>
          <w:rFonts w:ascii="Times New Roman" w:hAnsi="Times New Roman"/>
          <w:sz w:val="28"/>
          <w:szCs w:val="28"/>
          <w:lang w:eastAsia="ru-RU"/>
        </w:rPr>
        <w:t xml:space="preserve">  № </w:t>
      </w:r>
      <w:r>
        <w:rPr>
          <w:rFonts w:ascii="Times New Roman" w:hAnsi="Times New Roman"/>
          <w:sz w:val="28"/>
          <w:szCs w:val="28"/>
          <w:lang w:eastAsia="ru-RU"/>
        </w:rPr>
        <w:t>50</w:t>
      </w:r>
    </w:p>
    <w:p w:rsidR="00C07A28" w:rsidRDefault="00C07A28" w:rsidP="00B677E2">
      <w:pPr>
        <w:pStyle w:val="p9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C07A28" w:rsidRPr="000A7802" w:rsidRDefault="00C07A28" w:rsidP="000A7802">
      <w:pPr>
        <w:pStyle w:val="p9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О внесении изменений в постановление администрации Кремлевского сельсовета Коченевского района от 30.06.2021 № 46 «</w:t>
      </w:r>
      <w:r w:rsidRPr="00B677E2">
        <w:rPr>
          <w:rStyle w:val="s1"/>
          <w:bCs/>
          <w:color w:val="000000"/>
          <w:sz w:val="28"/>
          <w:szCs w:val="28"/>
        </w:rPr>
        <w:t>Об актуализации схемы теплоснабжения</w:t>
      </w:r>
      <w:r>
        <w:rPr>
          <w:rStyle w:val="s1"/>
          <w:bCs/>
          <w:color w:val="000000"/>
          <w:sz w:val="28"/>
          <w:szCs w:val="28"/>
        </w:rPr>
        <w:t xml:space="preserve"> Кремлевского сельсовета Коченевского района Новосибирской области»</w:t>
      </w:r>
      <w:r w:rsidRPr="00B677E2">
        <w:rPr>
          <w:color w:val="000000"/>
          <w:sz w:val="28"/>
          <w:szCs w:val="28"/>
        </w:rPr>
        <w:br/>
      </w:r>
    </w:p>
    <w:p w:rsidR="00C07A28" w:rsidRDefault="00C07A28" w:rsidP="00B677E2">
      <w:pPr>
        <w:pStyle w:val="p10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в связи с отсутствием неодходимости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актуализации схемы теплоснабжения Кремлевск</w:t>
      </w:r>
      <w:r>
        <w:rPr>
          <w:rStyle w:val="s1"/>
          <w:bCs/>
          <w:color w:val="000000"/>
          <w:sz w:val="28"/>
          <w:szCs w:val="28"/>
        </w:rPr>
        <w:t>ого сельсовета Коченевского района Новосибирской области администрация Кремлевского сельсовета Коченевского района Новосибирской области</w:t>
      </w:r>
    </w:p>
    <w:p w:rsidR="00C07A28" w:rsidRPr="00B677E2" w:rsidRDefault="00C07A28" w:rsidP="00B677E2">
      <w:pPr>
        <w:pStyle w:val="p1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ПОСТАНОВЛЕТ</w:t>
      </w:r>
      <w:r w:rsidRPr="00B677E2">
        <w:rPr>
          <w:b/>
          <w:color w:val="000000"/>
          <w:sz w:val="28"/>
          <w:szCs w:val="28"/>
        </w:rPr>
        <w:t>:</w:t>
      </w:r>
    </w:p>
    <w:p w:rsidR="00C07A28" w:rsidRDefault="00C07A28" w:rsidP="00542377">
      <w:pPr>
        <w:pStyle w:val="p11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rStyle w:val="s1"/>
          <w:bCs/>
          <w:color w:val="000000"/>
          <w:sz w:val="28"/>
          <w:szCs w:val="28"/>
        </w:rPr>
        <w:t>Внести в постановление администрации Кремлевского сельсовета Коченевского района от 30.06.2021 № 46 «</w:t>
      </w:r>
      <w:r w:rsidRPr="00B677E2">
        <w:rPr>
          <w:rStyle w:val="s1"/>
          <w:bCs/>
          <w:color w:val="000000"/>
          <w:sz w:val="28"/>
          <w:szCs w:val="28"/>
        </w:rPr>
        <w:t>Об актуализации схемы теплоснабжения</w:t>
      </w:r>
      <w:r>
        <w:rPr>
          <w:rStyle w:val="s1"/>
          <w:bCs/>
          <w:color w:val="000000"/>
          <w:sz w:val="28"/>
          <w:szCs w:val="28"/>
        </w:rPr>
        <w:t xml:space="preserve"> Кремлевского сельсовета Коченевского района Новосибирской области»</w:t>
      </w:r>
      <w:r w:rsidRPr="00271454">
        <w:rPr>
          <w:rStyle w:val="s1"/>
          <w:bCs/>
          <w:color w:val="000000"/>
          <w:sz w:val="28"/>
          <w:szCs w:val="28"/>
        </w:rPr>
        <w:t xml:space="preserve"> </w:t>
      </w:r>
      <w:r>
        <w:rPr>
          <w:rStyle w:val="s1"/>
          <w:bCs/>
          <w:color w:val="000000"/>
          <w:sz w:val="28"/>
          <w:szCs w:val="28"/>
        </w:rPr>
        <w:t>следующие изменения:</w:t>
      </w:r>
    </w:p>
    <w:p w:rsidR="00C07A28" w:rsidRDefault="00C07A28" w:rsidP="00542377">
      <w:pPr>
        <w:pStyle w:val="p1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1.1.Пункт 1 постановления изложить в следующей редакции:</w:t>
      </w:r>
    </w:p>
    <w:p w:rsidR="00C07A28" w:rsidRPr="002B1F6A" w:rsidRDefault="00C07A28" w:rsidP="00271454">
      <w:pPr>
        <w:pStyle w:val="1"/>
        <w:shd w:val="clear" w:color="auto" w:fill="auto"/>
        <w:tabs>
          <w:tab w:val="left" w:pos="2161"/>
        </w:tabs>
        <w:spacing w:after="0" w:line="312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57.1pt;margin-top:40.35pt;width:25.3pt;height:25.5pt;z-index:-251658240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FOsAIAAK8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wpNdfpOJeB034GbHmAbumwzVd2dKL4rxMWmJnxPV1KKvqakBHa+uek+uzri&#10;KAOy6z+JEsKQgxYWaKhka0oHxUCADl16PHfGUClgcxb4Mx9OCjiaBbNobjvnkmS63EmlP1DRImOk&#10;WELjLTg53iltyJBkcjGxuMhZ09jmN/zFBjiOOxAarpozQ8L28in24m20jUInDBZbJ/SyzFnlm9BZ&#10;5P71PJtlm03m/zJx/TCpWVlSbsJMuvLDP+vbSeGjIs7KUqJhpYEzlJTc7zaNREcCus7tZ0sOJxc3&#10;9yUNWwTI5VVKfhB66yB28kV07YR5OHfiay9yPD9exwsvjMMsf5nSHeP031NCfYrjeTAftXQh/So3&#10;z35vcyNJyzRMjoa1KY7OTiQxCtzy0rZWE9aM9rNSGPqXUkC7p0ZbvRqJjmLVw26wD8OK2Wh5J8pH&#10;ELAUIDDQIkw9MGohf2LUwwRJsfpxIJJi1Hzk8AjMuJkMORm7ySC8gKsp1hiN5kaPY+nQSbavAXl6&#10;Zit4KDmzIr6wOD0vmAo2l9MEM2Pn+b/1uszZ5W8AAAD//wMAUEsDBBQABgAIAAAAIQAbYok53wAA&#10;AAsBAAAPAAAAZHJzL2Rvd25yZXYueG1sTI8xT8MwEIV3JP6DdUgsKHWcorQNcSqEYGGjsLC58TWJ&#10;iM9R7Cahv55jgvH0Pr33XblfXC8mHEPnSYNapSCQam87ajR8vL8kWxAhGrKm94QavjHAvrq+Kk1h&#10;/UxvOB1iI7iEQmE0tDEOhZShbtGZsPIDEmcnPzoT+RwbaUczc7nrZZamuXSmI15ozYBPLdZfh7PT&#10;kC/Pw93rDrP5UvcTfV6Uiqi0vr1ZHh9ARFziHwy/+qwOFTsd/ZlsEL2GRKn7jFkN23QDgokkX+cg&#10;joyu1QZkVcr/P1Q/AAAA//8DAFBLAQItABQABgAIAAAAIQC2gziS/gAAAOEBAAATAAAAAAAAAAAA&#10;AAAAAAAAAABbQ29udGVudF9UeXBlc10ueG1sUEsBAi0AFAAGAAgAAAAhADj9If/WAAAAlAEAAAsA&#10;AAAAAAAAAAAAAAAALwEAAF9yZWxzLy5yZWxzUEsBAi0AFAAGAAgAAAAhAMM20U6wAgAArwUAAA4A&#10;AAAAAAAAAAAAAAAALgIAAGRycy9lMm9Eb2MueG1sUEsBAi0AFAAGAAgAAAAhABtiiTnfAAAACwEA&#10;AA8AAAAAAAAAAAAAAAAACgUAAGRycy9kb3ducmV2LnhtbFBLBQYAAAAABAAEAPMAAAAWBgAAAAA=&#10;" filled="f" stroked="f">
            <v:textbox style="mso-next-textbox:#Text Box 4;mso-fit-shape-to-text:t" inset="0,0,0,0">
              <w:txbxContent>
                <w:p w:rsidR="00C07A28" w:rsidRPr="005C6199" w:rsidRDefault="00C07A28" w:rsidP="00271454">
                  <w:pPr>
                    <w:pStyle w:val="6"/>
                    <w:shd w:val="clear" w:color="auto" w:fill="auto"/>
                    <w:spacing w:line="510" w:lineRule="exact"/>
                  </w:pPr>
                </w:p>
              </w:txbxContent>
            </v:textbox>
            <w10:wrap type="square" anchorx="margin"/>
          </v:shape>
        </w:pict>
      </w:r>
      <w:r>
        <w:t>1</w:t>
      </w:r>
      <w:r w:rsidRPr="002B1F6A">
        <w:rPr>
          <w:sz w:val="28"/>
          <w:szCs w:val="28"/>
        </w:rPr>
        <w:t>.</w:t>
      </w:r>
      <w:r w:rsidRPr="00EB08F8">
        <w:rPr>
          <w:color w:val="000000"/>
          <w:sz w:val="28"/>
          <w:szCs w:val="28"/>
        </w:rPr>
        <w:t xml:space="preserve"> </w:t>
      </w:r>
      <w:r w:rsidRPr="005743EA">
        <w:rPr>
          <w:color w:val="000000"/>
          <w:sz w:val="28"/>
          <w:szCs w:val="28"/>
        </w:rPr>
        <w:t>Схему теплоснабжения</w:t>
      </w:r>
      <w:r w:rsidRPr="005743EA">
        <w:rPr>
          <w:rStyle w:val="s1"/>
          <w:bCs/>
          <w:color w:val="000000"/>
          <w:sz w:val="28"/>
          <w:szCs w:val="28"/>
        </w:rPr>
        <w:t xml:space="preserve"> Кремлевского сельсовета Коченевского района Новосибирской области</w:t>
      </w:r>
      <w:r w:rsidRPr="005743EA">
        <w:rPr>
          <w:bCs/>
          <w:spacing w:val="1"/>
          <w:sz w:val="28"/>
          <w:szCs w:val="28"/>
          <w:lang w:eastAsia="en-US"/>
        </w:rPr>
        <w:t xml:space="preserve"> на 2015-</w:t>
      </w:r>
      <w:smartTag w:uri="urn:schemas-microsoft-com:office:smarttags" w:element="metricconverter">
        <w:smartTagPr>
          <w:attr w:name="ProductID" w:val="2021 г"/>
        </w:smartTagPr>
        <w:r w:rsidRPr="005743EA">
          <w:rPr>
            <w:bCs/>
            <w:spacing w:val="1"/>
            <w:sz w:val="28"/>
            <w:szCs w:val="28"/>
            <w:lang w:eastAsia="en-US"/>
          </w:rPr>
          <w:t>2021 г</w:t>
        </w:r>
      </w:smartTag>
      <w:r w:rsidRPr="005743EA">
        <w:rPr>
          <w:bCs/>
          <w:spacing w:val="1"/>
          <w:sz w:val="28"/>
          <w:szCs w:val="28"/>
          <w:lang w:eastAsia="en-US"/>
        </w:rPr>
        <w:t xml:space="preserve">.г. и на период до </w:t>
      </w:r>
      <w:smartTag w:uri="urn:schemas-microsoft-com:office:smarttags" w:element="metricconverter">
        <w:smartTagPr>
          <w:attr w:name="ProductID" w:val="2030 г"/>
        </w:smartTagPr>
        <w:r w:rsidRPr="005743EA">
          <w:rPr>
            <w:bCs/>
            <w:spacing w:val="1"/>
            <w:sz w:val="28"/>
            <w:szCs w:val="28"/>
            <w:lang w:eastAsia="en-US"/>
          </w:rPr>
          <w:t>2030 г</w:t>
        </w:r>
      </w:smartTag>
      <w:r w:rsidRPr="005743EA">
        <w:rPr>
          <w:bCs/>
          <w:spacing w:val="1"/>
          <w:sz w:val="28"/>
          <w:szCs w:val="28"/>
          <w:lang w:eastAsia="en-US"/>
        </w:rPr>
        <w:t>.</w:t>
      </w:r>
      <w:r w:rsidRPr="005743EA">
        <w:rPr>
          <w:color w:val="000000"/>
          <w:sz w:val="28"/>
          <w:szCs w:val="28"/>
        </w:rPr>
        <w:t xml:space="preserve">, </w:t>
      </w:r>
      <w:r w:rsidRPr="005743EA">
        <w:rPr>
          <w:sz w:val="28"/>
          <w:szCs w:val="28"/>
        </w:rPr>
        <w:t>считать актуализированной на 2022 год</w:t>
      </w:r>
      <w:r>
        <w:rPr>
          <w:sz w:val="28"/>
          <w:szCs w:val="28"/>
        </w:rPr>
        <w:t>.»</w:t>
      </w:r>
    </w:p>
    <w:p w:rsidR="00C07A28" w:rsidRPr="00271454" w:rsidRDefault="00C07A28" w:rsidP="0027145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1454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271454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Кремлевского сельсовета Коченевского района Новосибирской области «Вестник Кремлевского сельсовета», разместить на официальном сайте администрации Кремлевского сельсовета Коченевского района Новосибирской области.</w:t>
      </w:r>
    </w:p>
    <w:p w:rsidR="00C07A28" w:rsidRPr="00271454" w:rsidRDefault="00C07A28" w:rsidP="0027145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71454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Контроль </w:t>
      </w:r>
      <w:r w:rsidRPr="00271454">
        <w:rPr>
          <w:rFonts w:ascii="Times New Roman" w:hAnsi="Times New Roman"/>
          <w:sz w:val="28"/>
          <w:szCs w:val="28"/>
        </w:rPr>
        <w:t>за исполнением постановления возложить на заместителя главы администрации Кремлевского сельсовета Е.А.Просвирнову.</w:t>
      </w:r>
    </w:p>
    <w:p w:rsidR="00C07A28" w:rsidRDefault="00C07A28" w:rsidP="00B677E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C07A28" w:rsidRDefault="00C07A28" w:rsidP="00B677E2">
      <w:pPr>
        <w:widowControl w:val="0"/>
        <w:shd w:val="clear" w:color="auto" w:fill="FFFFFF"/>
        <w:tabs>
          <w:tab w:val="left" w:pos="9637"/>
        </w:tabs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7E1D7A">
        <w:rPr>
          <w:rFonts w:ascii="Times New Roman" w:hAnsi="Times New Roman"/>
          <w:spacing w:val="-1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>Кремлев</w:t>
      </w:r>
      <w:r w:rsidRPr="007E1D7A">
        <w:rPr>
          <w:rFonts w:ascii="Times New Roman" w:hAnsi="Times New Roman"/>
          <w:spacing w:val="-1"/>
          <w:sz w:val="28"/>
          <w:szCs w:val="28"/>
          <w:lang w:eastAsia="ru-RU"/>
        </w:rPr>
        <w:t xml:space="preserve">ского сельсовета                                                                </w:t>
      </w:r>
    </w:p>
    <w:p w:rsidR="00C07A28" w:rsidRPr="00271454" w:rsidRDefault="00C07A28" w:rsidP="00271454">
      <w:pPr>
        <w:widowControl w:val="0"/>
        <w:shd w:val="clear" w:color="auto" w:fill="FFFFFF"/>
        <w:tabs>
          <w:tab w:val="left" w:pos="9637"/>
        </w:tabs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Style w:val="s1"/>
          <w:rFonts w:ascii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Коченевского </w:t>
      </w:r>
      <w:r w:rsidRPr="007E1D7A">
        <w:rPr>
          <w:rFonts w:ascii="Times New Roman" w:hAnsi="Times New Roman"/>
          <w:spacing w:val="-1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 Новосибирской </w:t>
      </w:r>
      <w:r w:rsidRPr="007E1D7A">
        <w:rPr>
          <w:rFonts w:ascii="Times New Roman" w:hAnsi="Times New Roman"/>
          <w:spacing w:val="-1"/>
          <w:sz w:val="28"/>
          <w:szCs w:val="28"/>
          <w:lang w:eastAsia="ru-RU"/>
        </w:rPr>
        <w:t xml:space="preserve">области     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  </w:t>
      </w:r>
      <w:r w:rsidRPr="007E1D7A">
        <w:rPr>
          <w:rFonts w:ascii="Times New Roman" w:hAnsi="Times New Roman"/>
          <w:spacing w:val="-1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                    Т.Д.Силачева</w:t>
      </w:r>
    </w:p>
    <w:sectPr w:rsidR="00C07A28" w:rsidRPr="00271454" w:rsidSect="000A2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673"/>
    <w:rsid w:val="000A25D7"/>
    <w:rsid w:val="000A7802"/>
    <w:rsid w:val="000B3E2B"/>
    <w:rsid w:val="00143002"/>
    <w:rsid w:val="00271454"/>
    <w:rsid w:val="002B1F6A"/>
    <w:rsid w:val="002D0E07"/>
    <w:rsid w:val="00303F09"/>
    <w:rsid w:val="004D0728"/>
    <w:rsid w:val="00542377"/>
    <w:rsid w:val="005743EA"/>
    <w:rsid w:val="005816B5"/>
    <w:rsid w:val="005B12DA"/>
    <w:rsid w:val="005C6199"/>
    <w:rsid w:val="005D3F84"/>
    <w:rsid w:val="0061168D"/>
    <w:rsid w:val="0065697E"/>
    <w:rsid w:val="006C701B"/>
    <w:rsid w:val="006E3F7B"/>
    <w:rsid w:val="006F0D6A"/>
    <w:rsid w:val="007237D3"/>
    <w:rsid w:val="00763A77"/>
    <w:rsid w:val="007716B2"/>
    <w:rsid w:val="00784BB1"/>
    <w:rsid w:val="007E1D7A"/>
    <w:rsid w:val="008556EE"/>
    <w:rsid w:val="00881856"/>
    <w:rsid w:val="00914D7E"/>
    <w:rsid w:val="009444ED"/>
    <w:rsid w:val="00952D53"/>
    <w:rsid w:val="009609D3"/>
    <w:rsid w:val="00A269E3"/>
    <w:rsid w:val="00A87673"/>
    <w:rsid w:val="00AD4911"/>
    <w:rsid w:val="00B677E2"/>
    <w:rsid w:val="00BD1A53"/>
    <w:rsid w:val="00C07A28"/>
    <w:rsid w:val="00C669F0"/>
    <w:rsid w:val="00D570D3"/>
    <w:rsid w:val="00D655B0"/>
    <w:rsid w:val="00DA7B5C"/>
    <w:rsid w:val="00DF73CD"/>
    <w:rsid w:val="00EB08F8"/>
    <w:rsid w:val="00F22885"/>
    <w:rsid w:val="00F84727"/>
    <w:rsid w:val="00FA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5D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6">
    <w:name w:val="p6"/>
    <w:basedOn w:val="Normal"/>
    <w:uiPriority w:val="99"/>
    <w:rsid w:val="00F84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DefaultParagraphFont"/>
    <w:uiPriority w:val="99"/>
    <w:rsid w:val="00F84727"/>
    <w:rPr>
      <w:rFonts w:cs="Times New Roman"/>
    </w:rPr>
  </w:style>
  <w:style w:type="paragraph" w:customStyle="1" w:styleId="p7">
    <w:name w:val="p7"/>
    <w:basedOn w:val="Normal"/>
    <w:uiPriority w:val="99"/>
    <w:rsid w:val="00F84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DefaultParagraphFont"/>
    <w:uiPriority w:val="99"/>
    <w:rsid w:val="00F84727"/>
    <w:rPr>
      <w:rFonts w:cs="Times New Roman"/>
    </w:rPr>
  </w:style>
  <w:style w:type="paragraph" w:customStyle="1" w:styleId="p9">
    <w:name w:val="p9"/>
    <w:basedOn w:val="Normal"/>
    <w:uiPriority w:val="99"/>
    <w:rsid w:val="00F84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Normal"/>
    <w:uiPriority w:val="99"/>
    <w:rsid w:val="00F84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Normal"/>
    <w:uiPriority w:val="99"/>
    <w:rsid w:val="00F84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Normal"/>
    <w:uiPriority w:val="99"/>
    <w:rsid w:val="00F84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Exact">
    <w:name w:val="Основной текст (6) Exact"/>
    <w:basedOn w:val="DefaultParagraphFont"/>
    <w:link w:val="6"/>
    <w:uiPriority w:val="99"/>
    <w:locked/>
    <w:rsid w:val="00271454"/>
    <w:rPr>
      <w:rFonts w:cs="Times New Roman"/>
      <w:i/>
      <w:iCs/>
      <w:sz w:val="51"/>
      <w:szCs w:val="51"/>
      <w:lang w:bidi="ar-SA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271454"/>
    <w:rPr>
      <w:rFonts w:cs="Times New Roman"/>
      <w:sz w:val="27"/>
      <w:szCs w:val="27"/>
      <w:lang w:bidi="ar-SA"/>
    </w:rPr>
  </w:style>
  <w:style w:type="paragraph" w:customStyle="1" w:styleId="6">
    <w:name w:val="Основной текст (6)"/>
    <w:basedOn w:val="Normal"/>
    <w:link w:val="6Exact"/>
    <w:uiPriority w:val="99"/>
    <w:rsid w:val="0027145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noProof/>
      <w:sz w:val="51"/>
      <w:szCs w:val="51"/>
      <w:lang w:eastAsia="ru-RU"/>
    </w:rPr>
  </w:style>
  <w:style w:type="paragraph" w:customStyle="1" w:styleId="1">
    <w:name w:val="Основной текст1"/>
    <w:basedOn w:val="Normal"/>
    <w:link w:val="a"/>
    <w:uiPriority w:val="99"/>
    <w:rsid w:val="00271454"/>
    <w:pPr>
      <w:widowControl w:val="0"/>
      <w:shd w:val="clear" w:color="auto" w:fill="FFFFFF"/>
      <w:spacing w:after="300" w:line="317" w:lineRule="exact"/>
      <w:jc w:val="center"/>
    </w:pPr>
    <w:rPr>
      <w:rFonts w:ascii="Times New Roman" w:hAnsi="Times New Roman"/>
      <w:noProof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1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299</Words>
  <Characters>1709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КРЕМЛЕВСКОГО СЕЛЬСОВЕТА</dc:title>
  <dc:subject/>
  <dc:creator>Алёна</dc:creator>
  <cp:keywords/>
  <dc:description/>
  <cp:lastModifiedBy>Ченчерова Г.Р.</cp:lastModifiedBy>
  <cp:revision>4</cp:revision>
  <cp:lastPrinted>2018-04-05T10:13:00Z</cp:lastPrinted>
  <dcterms:created xsi:type="dcterms:W3CDTF">2021-07-12T05:12:00Z</dcterms:created>
  <dcterms:modified xsi:type="dcterms:W3CDTF">2021-07-12T08:10:00Z</dcterms:modified>
</cp:coreProperties>
</file>