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EB" w:rsidRPr="004C5127" w:rsidRDefault="00F33CEB" w:rsidP="004C5127">
      <w:pPr>
        <w:jc w:val="center"/>
        <w:rPr>
          <w:rFonts w:ascii="Times New Roman" w:hAnsi="Times New Roman"/>
          <w:b/>
          <w:sz w:val="28"/>
          <w:szCs w:val="28"/>
        </w:rPr>
      </w:pPr>
      <w:r w:rsidRPr="004C5127"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</w:t>
      </w:r>
      <w:r>
        <w:rPr>
          <w:rFonts w:ascii="Times New Roman" w:hAnsi="Times New Roman"/>
          <w:b/>
          <w:sz w:val="28"/>
          <w:szCs w:val="28"/>
        </w:rPr>
        <w:t xml:space="preserve"> апреле</w:t>
      </w:r>
      <w:r w:rsidRPr="004C5127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4C5127"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F33CEB" w:rsidRPr="004C5127" w:rsidRDefault="00F33CEB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sz w:val="28"/>
          <w:szCs w:val="28"/>
        </w:rPr>
        <w:t>Коченевского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Новосибирской области, осуществляет </w:t>
      </w:r>
      <w:r>
        <w:rPr>
          <w:rFonts w:ascii="Times New Roman" w:hAnsi="Times New Roman"/>
          <w:sz w:val="28"/>
          <w:szCs w:val="28"/>
        </w:rPr>
        <w:t>уполномоченный специалист</w:t>
      </w:r>
      <w:r w:rsidRPr="007D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сельсовета.</w:t>
      </w:r>
    </w:p>
    <w:p w:rsidR="00F33CEB" w:rsidRPr="00D63D20" w:rsidRDefault="00F33CEB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</w:t>
      </w:r>
      <w:r w:rsidRPr="00D63D20">
        <w:rPr>
          <w:rFonts w:ascii="Times New Roman" w:hAnsi="Times New Roman"/>
          <w:sz w:val="28"/>
          <w:szCs w:val="28"/>
        </w:rPr>
        <w:t xml:space="preserve">В апреле 2021 года в адрес Главы Кремлевского сельсовета Коченевского района Новосибирской области и в администрацию Кремлевского сельсовета Коченевского района Новосибирской области поступило обращений, запросов, и сообщений в количестве – </w:t>
      </w:r>
      <w:r>
        <w:rPr>
          <w:rFonts w:ascii="Times New Roman" w:hAnsi="Times New Roman"/>
          <w:sz w:val="28"/>
          <w:szCs w:val="28"/>
        </w:rPr>
        <w:t>4</w:t>
      </w:r>
      <w:r w:rsidRPr="00D63D20">
        <w:rPr>
          <w:rFonts w:ascii="Times New Roman" w:hAnsi="Times New Roman"/>
          <w:sz w:val="28"/>
          <w:szCs w:val="28"/>
        </w:rPr>
        <w:t>, в том числе в форме электронного документа через официальный сайт Кремлевского сельсовета – 1 (в марте 2020 года – 0, в феврале 2021 года - 0), в том числе:</w:t>
      </w:r>
    </w:p>
    <w:p w:rsidR="00F33CEB" w:rsidRPr="00D63D20" w:rsidRDefault="00F33CEB" w:rsidP="00781BD4">
      <w:pPr>
        <w:jc w:val="both"/>
        <w:rPr>
          <w:rFonts w:ascii="Times New Roman" w:hAnsi="Times New Roman"/>
          <w:sz w:val="28"/>
          <w:szCs w:val="28"/>
        </w:rPr>
      </w:pPr>
      <w:r w:rsidRPr="00D63D20">
        <w:rPr>
          <w:rFonts w:ascii="Times New Roman" w:hAnsi="Times New Roman"/>
          <w:sz w:val="28"/>
          <w:szCs w:val="28"/>
        </w:rPr>
        <w:t xml:space="preserve"> 1) письменных обращений и запросов - </w:t>
      </w:r>
      <w:r>
        <w:rPr>
          <w:rFonts w:ascii="Times New Roman" w:hAnsi="Times New Roman"/>
          <w:sz w:val="28"/>
          <w:szCs w:val="28"/>
        </w:rPr>
        <w:t>3</w:t>
      </w:r>
      <w:r w:rsidRPr="00D63D20">
        <w:rPr>
          <w:rFonts w:ascii="Times New Roman" w:hAnsi="Times New Roman"/>
          <w:sz w:val="28"/>
          <w:szCs w:val="28"/>
        </w:rPr>
        <w:t xml:space="preserve"> (в апреле 2020 – 1, в марте 2021 года - 2);</w:t>
      </w:r>
    </w:p>
    <w:p w:rsidR="00F33CEB" w:rsidRPr="00D63D20" w:rsidRDefault="00F33CEB" w:rsidP="00781BD4">
      <w:pPr>
        <w:jc w:val="both"/>
        <w:rPr>
          <w:rFonts w:ascii="Times New Roman" w:hAnsi="Times New Roman"/>
          <w:sz w:val="28"/>
          <w:szCs w:val="28"/>
        </w:rPr>
      </w:pPr>
      <w:r w:rsidRPr="00D63D20">
        <w:rPr>
          <w:rFonts w:ascii="Times New Roman" w:hAnsi="Times New Roman"/>
          <w:sz w:val="28"/>
          <w:szCs w:val="28"/>
        </w:rPr>
        <w:t xml:space="preserve"> 2) устных обращений на личных приемах Главы Кремлевского сельсовета, заместителя главы сельсовета – 0 (в апреле 2020 года –1, в марте 2021 года - 0); </w:t>
      </w:r>
    </w:p>
    <w:p w:rsidR="00F33CEB" w:rsidRPr="00D63D20" w:rsidRDefault="00F33CEB" w:rsidP="00781BD4">
      <w:pPr>
        <w:jc w:val="both"/>
      </w:pPr>
      <w:r w:rsidRPr="00D63D20">
        <w:rPr>
          <w:rFonts w:ascii="Times New Roman" w:hAnsi="Times New Roman"/>
          <w:sz w:val="28"/>
          <w:szCs w:val="28"/>
        </w:rPr>
        <w:t>3) устных сообщений и запросов по справочному телефону - 2, (в апреле 2020 года – 0, в марте 2021 года - 0)</w:t>
      </w:r>
      <w:r w:rsidRPr="00D63D20">
        <w:t xml:space="preserve"> </w:t>
      </w:r>
    </w:p>
    <w:p w:rsidR="00F33CEB" w:rsidRPr="002E4AFA" w:rsidRDefault="00F33CEB" w:rsidP="00781BD4">
      <w:pPr>
        <w:jc w:val="both"/>
        <w:rPr>
          <w:rFonts w:ascii="Times New Roman" w:hAnsi="Times New Roman"/>
          <w:sz w:val="28"/>
          <w:szCs w:val="28"/>
        </w:rPr>
      </w:pPr>
      <w:r w:rsidRPr="009E58CD">
        <w:rPr>
          <w:rFonts w:ascii="Times New Roman" w:hAnsi="Times New Roman"/>
          <w:sz w:val="28"/>
          <w:szCs w:val="28"/>
        </w:rPr>
        <w:t xml:space="preserve">         По сравнению с апрелем 2020 года общее количество письменных и личных обращений, устных сообщений и запросов увеличилось на </w:t>
      </w:r>
      <w:r>
        <w:rPr>
          <w:rFonts w:ascii="Times New Roman" w:hAnsi="Times New Roman"/>
          <w:sz w:val="28"/>
          <w:szCs w:val="28"/>
        </w:rPr>
        <w:t>2</w:t>
      </w:r>
      <w:r w:rsidRPr="009E58C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9E58CD">
        <w:rPr>
          <w:rFonts w:ascii="Times New Roman" w:hAnsi="Times New Roman"/>
          <w:sz w:val="28"/>
          <w:szCs w:val="28"/>
        </w:rPr>
        <w:t xml:space="preserve"> по сравнению с мартом 2021 года увеличилось на 1 обращение).</w:t>
      </w:r>
    </w:p>
    <w:p w:rsidR="00F33CEB" w:rsidRDefault="00F33CEB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1. Письменные обращения и запросы.</w:t>
      </w:r>
    </w:p>
    <w:p w:rsidR="00F33CEB" w:rsidRDefault="00F33CEB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апреле</w:t>
      </w:r>
      <w:r w:rsidRPr="002E4AF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письменн</w:t>
      </w:r>
      <w:r>
        <w:rPr>
          <w:rFonts w:ascii="Times New Roman" w:hAnsi="Times New Roman"/>
          <w:sz w:val="28"/>
          <w:szCs w:val="28"/>
        </w:rPr>
        <w:t>ое</w:t>
      </w:r>
      <w:r w:rsidRPr="002E4AF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 – 3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2E4AFA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апреле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/>
          <w:sz w:val="28"/>
          <w:szCs w:val="28"/>
        </w:rPr>
        <w:t>пис</w:t>
      </w:r>
      <w:r w:rsidRPr="002E4AFA">
        <w:rPr>
          <w:rFonts w:ascii="Times New Roman" w:hAnsi="Times New Roman"/>
          <w:sz w:val="28"/>
          <w:szCs w:val="28"/>
        </w:rPr>
        <w:t>ьменн</w:t>
      </w:r>
      <w:r>
        <w:rPr>
          <w:rFonts w:ascii="Times New Roman" w:hAnsi="Times New Roman"/>
          <w:sz w:val="28"/>
          <w:szCs w:val="28"/>
        </w:rPr>
        <w:t>ое обращение - 1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– </w:t>
      </w:r>
      <w:r>
        <w:rPr>
          <w:rFonts w:ascii="Times New Roman" w:hAnsi="Times New Roman"/>
          <w:sz w:val="28"/>
          <w:szCs w:val="28"/>
        </w:rPr>
        <w:t>0</w:t>
      </w:r>
      <w:r w:rsidRPr="002E4AFA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марте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2E4AFA">
        <w:rPr>
          <w:rFonts w:ascii="Times New Roman" w:hAnsi="Times New Roman"/>
          <w:sz w:val="28"/>
          <w:szCs w:val="28"/>
        </w:rPr>
        <w:t xml:space="preserve">года поступило – </w:t>
      </w:r>
      <w:r>
        <w:rPr>
          <w:rFonts w:ascii="Times New Roman" w:hAnsi="Times New Roman"/>
          <w:sz w:val="28"/>
          <w:szCs w:val="28"/>
        </w:rPr>
        <w:t>2.</w:t>
      </w:r>
    </w:p>
    <w:p w:rsidR="00F33CEB" w:rsidRDefault="00F33CEB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апрелем 2020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</w:t>
      </w:r>
      <w:r>
        <w:rPr>
          <w:rFonts w:ascii="Times New Roman" w:hAnsi="Times New Roman"/>
          <w:sz w:val="28"/>
          <w:szCs w:val="28"/>
        </w:rPr>
        <w:t>обращений осталось прежним</w:t>
      </w:r>
      <w:r w:rsidRPr="002E4AFA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мартом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обращений</w:t>
      </w:r>
      <w:r>
        <w:rPr>
          <w:rFonts w:ascii="Times New Roman" w:hAnsi="Times New Roman"/>
          <w:sz w:val="28"/>
          <w:szCs w:val="28"/>
        </w:rPr>
        <w:t xml:space="preserve"> уменьшилось на 1 обращение</w:t>
      </w:r>
      <w:r w:rsidRPr="002E4AFA">
        <w:rPr>
          <w:rFonts w:ascii="Times New Roman" w:hAnsi="Times New Roman"/>
          <w:sz w:val="28"/>
          <w:szCs w:val="28"/>
        </w:rPr>
        <w:t xml:space="preserve">. </w:t>
      </w:r>
    </w:p>
    <w:p w:rsidR="00F33CEB" w:rsidRDefault="00F33CEB" w:rsidP="00861FB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Экономика» -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6A3CD5">
        <w:rPr>
          <w:rFonts w:ascii="Times New Roman" w:hAnsi="Times New Roman"/>
          <w:sz w:val="28"/>
          <w:szCs w:val="28"/>
        </w:rPr>
        <w:t xml:space="preserve">, (в </w:t>
      </w:r>
      <w:r>
        <w:rPr>
          <w:rFonts w:ascii="Times New Roman" w:hAnsi="Times New Roman"/>
          <w:sz w:val="28"/>
          <w:szCs w:val="28"/>
        </w:rPr>
        <w:t>апреле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марте 2021 года – 2);</w:t>
      </w:r>
    </w:p>
    <w:p w:rsidR="00F33CEB" w:rsidRDefault="00F33CEB" w:rsidP="00861FB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«Жилищно-коммунальное хозяйство» - 0, (</w:t>
      </w: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апреле </w:t>
      </w:r>
      <w:r w:rsidRPr="006A3CD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марте 2021 года – 0);</w:t>
      </w:r>
    </w:p>
    <w:p w:rsidR="00F33CEB" w:rsidRPr="006A3CD5" w:rsidRDefault="00F33CEB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2. Личный прием граждан. </w:t>
      </w:r>
    </w:p>
    <w:p w:rsidR="00F33CEB" w:rsidRDefault="00F33CEB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апреле</w:t>
      </w:r>
      <w:r w:rsidRPr="006A3CD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6A3CD5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поступило 0 обращений</w:t>
      </w:r>
      <w:r w:rsidRPr="006A3CD5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апреле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марте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A3CD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0)</w:t>
      </w:r>
      <w:r w:rsidRPr="006A3CD5">
        <w:rPr>
          <w:rFonts w:ascii="Times New Roman" w:hAnsi="Times New Roman"/>
          <w:sz w:val="28"/>
          <w:szCs w:val="28"/>
        </w:rPr>
        <w:t>.</w:t>
      </w:r>
    </w:p>
    <w:p w:rsidR="00F33CEB" w:rsidRDefault="00F33CEB" w:rsidP="00463A9F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апрелем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количество обращений в ходе личного приема </w:t>
      </w:r>
      <w:r>
        <w:rPr>
          <w:rFonts w:ascii="Times New Roman" w:hAnsi="Times New Roman"/>
          <w:sz w:val="28"/>
          <w:szCs w:val="28"/>
        </w:rPr>
        <w:t>уменьшилось на 1 обращение</w:t>
      </w:r>
      <w:r w:rsidRPr="006A3CD5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 xml:space="preserve">мартом 2021 </w:t>
      </w:r>
      <w:r w:rsidRPr="006A3CD5">
        <w:rPr>
          <w:rFonts w:ascii="Times New Roman" w:hAnsi="Times New Roman"/>
          <w:sz w:val="28"/>
          <w:szCs w:val="28"/>
        </w:rPr>
        <w:t>года</w:t>
      </w:r>
      <w:r w:rsidRPr="00463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осталось прежним.</w:t>
      </w:r>
    </w:p>
    <w:p w:rsidR="00F33CEB" w:rsidRPr="00802C33" w:rsidRDefault="00F33CEB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>3.Устные сообщения и запросы по справочному телефону.</w:t>
      </w:r>
    </w:p>
    <w:p w:rsidR="00F33CEB" w:rsidRDefault="00F33CEB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апреле</w:t>
      </w:r>
      <w:r w:rsidRPr="00802C3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поступило устных сообщений и запросов информации </w:t>
      </w:r>
      <w:r>
        <w:rPr>
          <w:rFonts w:ascii="Times New Roman" w:hAnsi="Times New Roman"/>
          <w:sz w:val="28"/>
          <w:szCs w:val="28"/>
        </w:rPr>
        <w:t xml:space="preserve">– 2 </w:t>
      </w:r>
      <w:r w:rsidRPr="00802C3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апреле</w:t>
      </w:r>
      <w:r w:rsidRPr="00802C3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802C33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>0</w:t>
      </w:r>
      <w:r w:rsidRPr="00802C33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марте 2021</w:t>
      </w:r>
      <w:r w:rsidRPr="00802C33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0.</w:t>
      </w:r>
    </w:p>
    <w:p w:rsidR="00F33CEB" w:rsidRPr="00802C33" w:rsidRDefault="00F33CEB" w:rsidP="00781BD4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02C33">
        <w:rPr>
          <w:rFonts w:ascii="Times New Roman" w:hAnsi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F33CEB" w:rsidRPr="00802C33" w:rsidRDefault="00F33CEB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 </w:t>
      </w:r>
      <w:r w:rsidRPr="00802C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F33CEB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B20"/>
    <w:rsid w:val="000204A1"/>
    <w:rsid w:val="0004649B"/>
    <w:rsid w:val="0006217E"/>
    <w:rsid w:val="000819B6"/>
    <w:rsid w:val="000B1313"/>
    <w:rsid w:val="00131CFA"/>
    <w:rsid w:val="001910E4"/>
    <w:rsid w:val="001D05EC"/>
    <w:rsid w:val="00242159"/>
    <w:rsid w:val="002544C6"/>
    <w:rsid w:val="002938B3"/>
    <w:rsid w:val="002B0D8E"/>
    <w:rsid w:val="002E4AFA"/>
    <w:rsid w:val="00357930"/>
    <w:rsid w:val="003640FA"/>
    <w:rsid w:val="0037388D"/>
    <w:rsid w:val="00463A9F"/>
    <w:rsid w:val="00464E36"/>
    <w:rsid w:val="004C5127"/>
    <w:rsid w:val="004E1B1D"/>
    <w:rsid w:val="00614873"/>
    <w:rsid w:val="00630D17"/>
    <w:rsid w:val="0063369D"/>
    <w:rsid w:val="00634BA2"/>
    <w:rsid w:val="00641A88"/>
    <w:rsid w:val="00651699"/>
    <w:rsid w:val="00651B20"/>
    <w:rsid w:val="006957F6"/>
    <w:rsid w:val="006A2964"/>
    <w:rsid w:val="006A3CD5"/>
    <w:rsid w:val="006D774E"/>
    <w:rsid w:val="0072636F"/>
    <w:rsid w:val="00731FCC"/>
    <w:rsid w:val="00755C2F"/>
    <w:rsid w:val="00781BD4"/>
    <w:rsid w:val="00792A69"/>
    <w:rsid w:val="00797A70"/>
    <w:rsid w:val="007B23CA"/>
    <w:rsid w:val="007C0870"/>
    <w:rsid w:val="007D0D91"/>
    <w:rsid w:val="00802C33"/>
    <w:rsid w:val="00861FB8"/>
    <w:rsid w:val="00871B90"/>
    <w:rsid w:val="008843D4"/>
    <w:rsid w:val="008936A6"/>
    <w:rsid w:val="008B54CF"/>
    <w:rsid w:val="008E22B9"/>
    <w:rsid w:val="009663E2"/>
    <w:rsid w:val="0098651A"/>
    <w:rsid w:val="009957DB"/>
    <w:rsid w:val="009B6DBA"/>
    <w:rsid w:val="009D35AC"/>
    <w:rsid w:val="009E58CD"/>
    <w:rsid w:val="009F4876"/>
    <w:rsid w:val="00A77938"/>
    <w:rsid w:val="00AA6BA7"/>
    <w:rsid w:val="00B16644"/>
    <w:rsid w:val="00B85E8F"/>
    <w:rsid w:val="00B87439"/>
    <w:rsid w:val="00B94B49"/>
    <w:rsid w:val="00C21A26"/>
    <w:rsid w:val="00C44074"/>
    <w:rsid w:val="00CA2330"/>
    <w:rsid w:val="00CB7D3D"/>
    <w:rsid w:val="00D63D20"/>
    <w:rsid w:val="00D77398"/>
    <w:rsid w:val="00DC2918"/>
    <w:rsid w:val="00DD2003"/>
    <w:rsid w:val="00DF352E"/>
    <w:rsid w:val="00DF7BB7"/>
    <w:rsid w:val="00E14D8F"/>
    <w:rsid w:val="00EA0D0B"/>
    <w:rsid w:val="00EA23E4"/>
    <w:rsid w:val="00EF46E2"/>
    <w:rsid w:val="00F04B9D"/>
    <w:rsid w:val="00F26097"/>
    <w:rsid w:val="00F33CEB"/>
    <w:rsid w:val="00F535D9"/>
    <w:rsid w:val="00F62167"/>
    <w:rsid w:val="00F71BE7"/>
    <w:rsid w:val="00F75A84"/>
    <w:rsid w:val="00FE2C87"/>
    <w:rsid w:val="00FE4073"/>
    <w:rsid w:val="00FF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7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l">
    <w:name w:val="vl"/>
    <w:basedOn w:val="DefaultParagraphFont"/>
    <w:uiPriority w:val="99"/>
    <w:rsid w:val="00A779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9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1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888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8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89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89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90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9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92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6191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89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887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89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90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91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92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93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93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94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6191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88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389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389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1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88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88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90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90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90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91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91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92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528</Words>
  <Characters>3012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рассмотренных в апреле 2021 года обращений граждан, организаций и общественных объединений, адресованных Главе Кремлевского сельсовета Коченевского района Новосибирской области, а также результатов рассмотрения и приняты</dc:title>
  <dc:subject/>
  <dc:creator>СС</dc:creator>
  <cp:keywords/>
  <dc:description/>
  <cp:lastModifiedBy>Ченчерова Г.Р.</cp:lastModifiedBy>
  <cp:revision>2</cp:revision>
  <cp:lastPrinted>2020-10-29T09:10:00Z</cp:lastPrinted>
  <dcterms:created xsi:type="dcterms:W3CDTF">2021-06-08T02:39:00Z</dcterms:created>
  <dcterms:modified xsi:type="dcterms:W3CDTF">2021-06-08T02:39:00Z</dcterms:modified>
</cp:coreProperties>
</file>