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2A" w:rsidRPr="004C5127" w:rsidRDefault="00AF402A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</w:t>
      </w:r>
      <w:r>
        <w:rPr>
          <w:rFonts w:ascii="Times New Roman" w:hAnsi="Times New Roman"/>
          <w:b/>
          <w:sz w:val="28"/>
          <w:szCs w:val="28"/>
        </w:rPr>
        <w:t>литический обзор рассмотренных декабре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AF402A" w:rsidRPr="004C5127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AF402A" w:rsidRPr="00957908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579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декабре</w:t>
      </w:r>
      <w:r w:rsidRPr="00957908">
        <w:rPr>
          <w:rFonts w:ascii="Times New Roman" w:hAnsi="Times New Roman"/>
          <w:sz w:val="28"/>
          <w:szCs w:val="28"/>
        </w:rPr>
        <w:t xml:space="preserve"> 2021 года в адрес Главы Кремлевского сельсовета Коченевского района Новосибирской области и в администрацию Кремлевского сельсовета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0</w:t>
      </w:r>
      <w:r w:rsidRPr="00957908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0 (в </w:t>
      </w:r>
      <w:r>
        <w:rPr>
          <w:rFonts w:ascii="Times New Roman" w:hAnsi="Times New Roman"/>
          <w:sz w:val="28"/>
          <w:szCs w:val="28"/>
        </w:rPr>
        <w:t>ноябре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3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декабре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957908">
        <w:rPr>
          <w:rFonts w:ascii="Times New Roman" w:hAnsi="Times New Roman"/>
          <w:sz w:val="28"/>
          <w:szCs w:val="28"/>
        </w:rPr>
        <w:t>), в том числе:</w:t>
      </w:r>
    </w:p>
    <w:p w:rsidR="00AF402A" w:rsidRPr="00957908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957908">
        <w:rPr>
          <w:rFonts w:ascii="Times New Roman" w:hAnsi="Times New Roman"/>
          <w:sz w:val="28"/>
          <w:szCs w:val="28"/>
        </w:rPr>
        <w:t xml:space="preserve"> 1) письменных обращений и запросов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ноябре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декабре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>);</w:t>
      </w:r>
    </w:p>
    <w:p w:rsidR="00AF402A" w:rsidRPr="00957908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957908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ноябре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>года –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декабре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); </w:t>
      </w:r>
    </w:p>
    <w:p w:rsidR="00AF402A" w:rsidRPr="00D63D20" w:rsidRDefault="00AF402A" w:rsidP="00781BD4">
      <w:pPr>
        <w:jc w:val="both"/>
      </w:pPr>
      <w:r w:rsidRPr="00957908">
        <w:rPr>
          <w:rFonts w:ascii="Times New Roman" w:hAnsi="Times New Roman"/>
          <w:sz w:val="28"/>
          <w:szCs w:val="28"/>
        </w:rPr>
        <w:t>3) устных сообщений и запросов по справочному телефону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957908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ноябре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декабр</w:t>
      </w:r>
      <w:r w:rsidRPr="00957908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>)</w:t>
      </w:r>
      <w:r w:rsidRPr="00D63D20">
        <w:t xml:space="preserve"> </w:t>
      </w:r>
    </w:p>
    <w:p w:rsidR="00AF402A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9E58CD">
        <w:rPr>
          <w:rFonts w:ascii="Times New Roman" w:hAnsi="Times New Roman"/>
          <w:sz w:val="28"/>
          <w:szCs w:val="28"/>
        </w:rPr>
        <w:t xml:space="preserve">         По сравнению с</w:t>
      </w:r>
      <w:r>
        <w:rPr>
          <w:rFonts w:ascii="Times New Roman" w:hAnsi="Times New Roman"/>
          <w:sz w:val="28"/>
          <w:szCs w:val="28"/>
        </w:rPr>
        <w:t xml:space="preserve"> декабрем 2020</w:t>
      </w:r>
      <w:r w:rsidRPr="009E58CD">
        <w:rPr>
          <w:rFonts w:ascii="Times New Roman" w:hAnsi="Times New Roman"/>
          <w:sz w:val="28"/>
          <w:szCs w:val="28"/>
        </w:rPr>
        <w:t xml:space="preserve"> года общее количество письменных</w:t>
      </w:r>
      <w:r>
        <w:rPr>
          <w:rFonts w:ascii="Times New Roman" w:hAnsi="Times New Roman"/>
          <w:sz w:val="28"/>
          <w:szCs w:val="28"/>
        </w:rPr>
        <w:t xml:space="preserve"> обращений осталось прежним,</w:t>
      </w:r>
      <w:r w:rsidRPr="009E58CD">
        <w:rPr>
          <w:rFonts w:ascii="Times New Roman" w:hAnsi="Times New Roman"/>
          <w:sz w:val="28"/>
          <w:szCs w:val="28"/>
        </w:rPr>
        <w:t xml:space="preserve"> личных обращений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r w:rsidRPr="009E58CD">
        <w:rPr>
          <w:rFonts w:ascii="Times New Roman" w:hAnsi="Times New Roman"/>
          <w:sz w:val="28"/>
          <w:szCs w:val="28"/>
        </w:rPr>
        <w:t xml:space="preserve">, устных сообщений и запросов </w:t>
      </w:r>
      <w:r>
        <w:rPr>
          <w:rFonts w:ascii="Times New Roman" w:hAnsi="Times New Roman"/>
          <w:sz w:val="28"/>
          <w:szCs w:val="28"/>
        </w:rPr>
        <w:t>осталось прежним. П</w:t>
      </w:r>
      <w:r w:rsidRPr="009E58CD">
        <w:rPr>
          <w:rFonts w:ascii="Times New Roman" w:hAnsi="Times New Roman"/>
          <w:sz w:val="28"/>
          <w:szCs w:val="28"/>
        </w:rPr>
        <w:t>о сравнению с</w:t>
      </w:r>
      <w:r>
        <w:rPr>
          <w:rFonts w:ascii="Times New Roman" w:hAnsi="Times New Roman"/>
          <w:sz w:val="28"/>
          <w:szCs w:val="28"/>
        </w:rPr>
        <w:t xml:space="preserve"> ноябрем</w:t>
      </w:r>
      <w:r w:rsidRPr="009E58CD">
        <w:rPr>
          <w:rFonts w:ascii="Times New Roman" w:hAnsi="Times New Roman"/>
          <w:sz w:val="28"/>
          <w:szCs w:val="28"/>
        </w:rPr>
        <w:t xml:space="preserve"> 2021 года общее количество письменных</w:t>
      </w:r>
      <w:r>
        <w:rPr>
          <w:rFonts w:ascii="Times New Roman" w:hAnsi="Times New Roman"/>
          <w:sz w:val="28"/>
          <w:szCs w:val="28"/>
        </w:rPr>
        <w:t xml:space="preserve"> обращений уменьшилось на 2 обращения,</w:t>
      </w:r>
      <w:r w:rsidRPr="009E58CD">
        <w:rPr>
          <w:rFonts w:ascii="Times New Roman" w:hAnsi="Times New Roman"/>
          <w:sz w:val="28"/>
          <w:szCs w:val="28"/>
        </w:rPr>
        <w:t xml:space="preserve"> личных обращений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r w:rsidRPr="009E58CD">
        <w:rPr>
          <w:rFonts w:ascii="Times New Roman" w:hAnsi="Times New Roman"/>
          <w:sz w:val="28"/>
          <w:szCs w:val="28"/>
        </w:rPr>
        <w:t xml:space="preserve">, устных сообщений и запросов </w:t>
      </w:r>
      <w:r>
        <w:rPr>
          <w:rFonts w:ascii="Times New Roman" w:hAnsi="Times New Roman"/>
          <w:sz w:val="28"/>
          <w:szCs w:val="28"/>
        </w:rPr>
        <w:t>уменьшилось на 1 обращение.</w:t>
      </w:r>
      <w:r w:rsidRPr="009E58CD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 </w:t>
      </w:r>
    </w:p>
    <w:p w:rsidR="00AF402A" w:rsidRPr="00EB3448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>1. Письменные обращения и запросы.</w:t>
      </w:r>
    </w:p>
    <w:p w:rsidR="00AF402A" w:rsidRPr="00EB3448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дека</w:t>
      </w:r>
      <w:r w:rsidRPr="00EB3448">
        <w:rPr>
          <w:rFonts w:ascii="Times New Roman" w:hAnsi="Times New Roman"/>
          <w:sz w:val="28"/>
          <w:szCs w:val="28"/>
        </w:rPr>
        <w:t xml:space="preserve">бре 2021 года поступило письменное обращение – </w:t>
      </w:r>
      <w:r>
        <w:rPr>
          <w:rFonts w:ascii="Times New Roman" w:hAnsi="Times New Roman"/>
          <w:sz w:val="28"/>
          <w:szCs w:val="28"/>
        </w:rPr>
        <w:t>0</w:t>
      </w:r>
      <w:r w:rsidRPr="00EB3448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0 (в </w:t>
      </w:r>
      <w:r>
        <w:rPr>
          <w:rFonts w:ascii="Times New Roman" w:hAnsi="Times New Roman"/>
          <w:sz w:val="28"/>
          <w:szCs w:val="28"/>
        </w:rPr>
        <w:t>ноябр</w:t>
      </w:r>
      <w:r w:rsidRPr="00EB3448">
        <w:rPr>
          <w:rFonts w:ascii="Times New Roman" w:hAnsi="Times New Roman"/>
          <w:sz w:val="28"/>
          <w:szCs w:val="28"/>
        </w:rPr>
        <w:t>е 2021 года поступило письменное обращение 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B3448">
        <w:rPr>
          <w:rFonts w:ascii="Times New Roman" w:hAnsi="Times New Roman"/>
          <w:sz w:val="28"/>
          <w:szCs w:val="28"/>
        </w:rPr>
        <w:t>, в том числе в форме электронного документа – 0</w:t>
      </w:r>
      <w:r>
        <w:rPr>
          <w:rFonts w:ascii="Times New Roman" w:hAnsi="Times New Roman"/>
          <w:sz w:val="28"/>
          <w:szCs w:val="28"/>
        </w:rPr>
        <w:t>, дека</w:t>
      </w:r>
      <w:r w:rsidRPr="00EB3448">
        <w:rPr>
          <w:rFonts w:ascii="Times New Roman" w:hAnsi="Times New Roman"/>
          <w:sz w:val="28"/>
          <w:szCs w:val="28"/>
        </w:rPr>
        <w:t xml:space="preserve">бре 2020 года поступило – </w:t>
      </w:r>
      <w:r>
        <w:rPr>
          <w:rFonts w:ascii="Times New Roman" w:hAnsi="Times New Roman"/>
          <w:sz w:val="28"/>
          <w:szCs w:val="28"/>
        </w:rPr>
        <w:t>0</w:t>
      </w:r>
      <w:r w:rsidRPr="00EB3448">
        <w:rPr>
          <w:rFonts w:ascii="Times New Roman" w:hAnsi="Times New Roman"/>
          <w:sz w:val="28"/>
          <w:szCs w:val="28"/>
        </w:rPr>
        <w:t>.</w:t>
      </w:r>
    </w:p>
    <w:p w:rsidR="00AF402A" w:rsidRPr="00EB3448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но</w:t>
      </w:r>
      <w:r w:rsidRPr="00EB3448">
        <w:rPr>
          <w:rFonts w:ascii="Times New Roman" w:hAnsi="Times New Roman"/>
          <w:sz w:val="28"/>
          <w:szCs w:val="28"/>
        </w:rPr>
        <w:t>ябрем 202</w:t>
      </w:r>
      <w:r>
        <w:rPr>
          <w:rFonts w:ascii="Times New Roman" w:hAnsi="Times New Roman"/>
          <w:sz w:val="28"/>
          <w:szCs w:val="28"/>
        </w:rPr>
        <w:t>1</w:t>
      </w:r>
      <w:r w:rsidRPr="00EB3448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>
        <w:rPr>
          <w:rFonts w:ascii="Times New Roman" w:hAnsi="Times New Roman"/>
          <w:sz w:val="28"/>
          <w:szCs w:val="28"/>
        </w:rPr>
        <w:t>уменьшилось на 2 обращения</w:t>
      </w:r>
      <w:r w:rsidRPr="00EB3448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декабрем</w:t>
      </w:r>
      <w:r w:rsidRPr="00EB34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EB3448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EB3448">
        <w:rPr>
          <w:rFonts w:ascii="Times New Roman" w:hAnsi="Times New Roman"/>
          <w:sz w:val="28"/>
          <w:szCs w:val="28"/>
        </w:rPr>
        <w:t xml:space="preserve">. </w:t>
      </w:r>
    </w:p>
    <w:p w:rsidR="00AF402A" w:rsidRPr="00EB3448" w:rsidRDefault="00AF402A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 xml:space="preserve">«Жилищно-коммунальное хозяйство» - </w:t>
      </w:r>
      <w:r>
        <w:rPr>
          <w:rFonts w:ascii="Times New Roman" w:hAnsi="Times New Roman"/>
          <w:sz w:val="28"/>
          <w:szCs w:val="28"/>
        </w:rPr>
        <w:t>0</w:t>
      </w:r>
      <w:r w:rsidRPr="00EB3448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ноябре</w:t>
      </w:r>
      <w:r w:rsidRPr="00EB3448">
        <w:rPr>
          <w:rFonts w:ascii="Times New Roman" w:hAnsi="Times New Roman"/>
          <w:sz w:val="28"/>
          <w:szCs w:val="28"/>
        </w:rPr>
        <w:t xml:space="preserve"> 2021 года – </w:t>
      </w:r>
      <w:r>
        <w:rPr>
          <w:rFonts w:ascii="Times New Roman" w:hAnsi="Times New Roman"/>
          <w:sz w:val="28"/>
          <w:szCs w:val="28"/>
        </w:rPr>
        <w:t>2</w:t>
      </w:r>
      <w:r w:rsidRPr="00EB344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дека</w:t>
      </w:r>
      <w:r w:rsidRPr="00EB3448">
        <w:rPr>
          <w:rFonts w:ascii="Times New Roman" w:hAnsi="Times New Roman"/>
          <w:sz w:val="28"/>
          <w:szCs w:val="28"/>
        </w:rPr>
        <w:t>бре 2020 года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EB3448">
        <w:rPr>
          <w:rFonts w:ascii="Times New Roman" w:hAnsi="Times New Roman"/>
          <w:sz w:val="28"/>
          <w:szCs w:val="28"/>
        </w:rPr>
        <w:t>);</w:t>
      </w:r>
    </w:p>
    <w:p w:rsidR="00AF402A" w:rsidRPr="006A3CD5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>2. Личный прием граждан.</w:t>
      </w:r>
      <w:r w:rsidRPr="006A3CD5">
        <w:rPr>
          <w:rFonts w:ascii="Times New Roman" w:hAnsi="Times New Roman"/>
          <w:sz w:val="28"/>
          <w:szCs w:val="28"/>
        </w:rPr>
        <w:t xml:space="preserve"> </w:t>
      </w:r>
    </w:p>
    <w:p w:rsidR="00AF402A" w:rsidRDefault="00AF402A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декабре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ноябре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–</w:t>
      </w:r>
      <w:r>
        <w:rPr>
          <w:rFonts w:ascii="Times New Roman" w:hAnsi="Times New Roman"/>
          <w:sz w:val="28"/>
          <w:szCs w:val="28"/>
        </w:rPr>
        <w:t xml:space="preserve"> 0,</w:t>
      </w:r>
      <w:r w:rsidRPr="006A3C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декабре </w:t>
      </w:r>
      <w:r w:rsidRPr="006A3C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AF402A" w:rsidRDefault="00AF402A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декабрем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ноябрем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AF402A" w:rsidRPr="00802C33" w:rsidRDefault="00AF402A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AF402A" w:rsidRDefault="00AF402A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декабре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ноябре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декабре 2020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AF402A" w:rsidRPr="00802C33" w:rsidRDefault="00AF402A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AF402A" w:rsidRPr="00802C33" w:rsidRDefault="00AF402A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бре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AF402A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819B6"/>
    <w:rsid w:val="000B1313"/>
    <w:rsid w:val="00102AFF"/>
    <w:rsid w:val="00131CFA"/>
    <w:rsid w:val="00154201"/>
    <w:rsid w:val="001910E4"/>
    <w:rsid w:val="001B257D"/>
    <w:rsid w:val="001D05EC"/>
    <w:rsid w:val="00225B4A"/>
    <w:rsid w:val="00242159"/>
    <w:rsid w:val="002544C6"/>
    <w:rsid w:val="002938B3"/>
    <w:rsid w:val="002B0D8E"/>
    <w:rsid w:val="002E4AFA"/>
    <w:rsid w:val="00357930"/>
    <w:rsid w:val="003640FA"/>
    <w:rsid w:val="003656D7"/>
    <w:rsid w:val="0037388D"/>
    <w:rsid w:val="004377C9"/>
    <w:rsid w:val="00463A9F"/>
    <w:rsid w:val="00464AEA"/>
    <w:rsid w:val="00464E36"/>
    <w:rsid w:val="004A7AB2"/>
    <w:rsid w:val="004C5127"/>
    <w:rsid w:val="004D0848"/>
    <w:rsid w:val="004E1B1D"/>
    <w:rsid w:val="004F177D"/>
    <w:rsid w:val="005A1964"/>
    <w:rsid w:val="00614873"/>
    <w:rsid w:val="00630D17"/>
    <w:rsid w:val="0063369D"/>
    <w:rsid w:val="00634BA2"/>
    <w:rsid w:val="00641A88"/>
    <w:rsid w:val="00651699"/>
    <w:rsid w:val="00651B20"/>
    <w:rsid w:val="006957F6"/>
    <w:rsid w:val="006A2964"/>
    <w:rsid w:val="006A3CD5"/>
    <w:rsid w:val="006D774E"/>
    <w:rsid w:val="0071341B"/>
    <w:rsid w:val="0072636F"/>
    <w:rsid w:val="00731FCC"/>
    <w:rsid w:val="00755C2F"/>
    <w:rsid w:val="00777D36"/>
    <w:rsid w:val="007809C6"/>
    <w:rsid w:val="00781BD4"/>
    <w:rsid w:val="00786590"/>
    <w:rsid w:val="00792A69"/>
    <w:rsid w:val="007B23CA"/>
    <w:rsid w:val="007B768F"/>
    <w:rsid w:val="007C0870"/>
    <w:rsid w:val="007D0D91"/>
    <w:rsid w:val="00802C33"/>
    <w:rsid w:val="00861FB8"/>
    <w:rsid w:val="00871B90"/>
    <w:rsid w:val="008843D4"/>
    <w:rsid w:val="008936A6"/>
    <w:rsid w:val="008A5F84"/>
    <w:rsid w:val="008B54CF"/>
    <w:rsid w:val="008E22B9"/>
    <w:rsid w:val="00904A0E"/>
    <w:rsid w:val="00957908"/>
    <w:rsid w:val="009663E2"/>
    <w:rsid w:val="009774AD"/>
    <w:rsid w:val="0098651A"/>
    <w:rsid w:val="00990343"/>
    <w:rsid w:val="009957DB"/>
    <w:rsid w:val="009B6DBA"/>
    <w:rsid w:val="009D35AC"/>
    <w:rsid w:val="009E58CD"/>
    <w:rsid w:val="009F4876"/>
    <w:rsid w:val="00A25DF0"/>
    <w:rsid w:val="00A574AE"/>
    <w:rsid w:val="00A65A87"/>
    <w:rsid w:val="00A77938"/>
    <w:rsid w:val="00AA6BA7"/>
    <w:rsid w:val="00AF402A"/>
    <w:rsid w:val="00B16644"/>
    <w:rsid w:val="00B85E8F"/>
    <w:rsid w:val="00B87439"/>
    <w:rsid w:val="00B94B49"/>
    <w:rsid w:val="00C127A2"/>
    <w:rsid w:val="00C21A26"/>
    <w:rsid w:val="00C44074"/>
    <w:rsid w:val="00CA2330"/>
    <w:rsid w:val="00CB7D3D"/>
    <w:rsid w:val="00D4279A"/>
    <w:rsid w:val="00D61049"/>
    <w:rsid w:val="00D63D20"/>
    <w:rsid w:val="00D77398"/>
    <w:rsid w:val="00DB1BCA"/>
    <w:rsid w:val="00DB5F48"/>
    <w:rsid w:val="00DC2918"/>
    <w:rsid w:val="00DD2003"/>
    <w:rsid w:val="00DF352E"/>
    <w:rsid w:val="00DF7BB7"/>
    <w:rsid w:val="00E14D8F"/>
    <w:rsid w:val="00E86054"/>
    <w:rsid w:val="00EA0D0B"/>
    <w:rsid w:val="00EA23E4"/>
    <w:rsid w:val="00EA4453"/>
    <w:rsid w:val="00EB3448"/>
    <w:rsid w:val="00EC6793"/>
    <w:rsid w:val="00EF46E2"/>
    <w:rsid w:val="00F04B9D"/>
    <w:rsid w:val="00F218C0"/>
    <w:rsid w:val="00F26097"/>
    <w:rsid w:val="00F535D9"/>
    <w:rsid w:val="00F62167"/>
    <w:rsid w:val="00F67C23"/>
    <w:rsid w:val="00F71BE7"/>
    <w:rsid w:val="00FE2C87"/>
    <w:rsid w:val="00FE4073"/>
    <w:rsid w:val="00FF0B69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8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190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4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9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9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190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4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4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65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4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0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545</Words>
  <Characters>3107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декабре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принятых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2022-01-12T03:14:00Z</dcterms:created>
  <dcterms:modified xsi:type="dcterms:W3CDTF">2022-01-12T03:14:00Z</dcterms:modified>
</cp:coreProperties>
</file>