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ED" w:rsidRDefault="00B32AED" w:rsidP="008B7630">
      <w:pPr>
        <w:pStyle w:val="Default"/>
        <w:jc w:val="right"/>
        <w:rPr>
          <w:color w:val="auto"/>
          <w:sz w:val="28"/>
          <w:szCs w:val="28"/>
        </w:rPr>
      </w:pPr>
      <w:r>
        <w:rPr>
          <w:color w:val="auto"/>
          <w:sz w:val="28"/>
          <w:szCs w:val="28"/>
        </w:rPr>
        <w:t xml:space="preserve">УТВЕРЖДЕНЫ </w:t>
      </w:r>
    </w:p>
    <w:p w:rsidR="00B32AED" w:rsidRDefault="00B32AED" w:rsidP="008B7630">
      <w:pPr>
        <w:pStyle w:val="Default"/>
        <w:jc w:val="right"/>
        <w:rPr>
          <w:color w:val="auto"/>
          <w:sz w:val="28"/>
          <w:szCs w:val="28"/>
        </w:rPr>
      </w:pPr>
      <w:r>
        <w:rPr>
          <w:color w:val="auto"/>
          <w:sz w:val="28"/>
          <w:szCs w:val="28"/>
        </w:rPr>
        <w:t xml:space="preserve">решением тринадцатой сессии </w:t>
      </w:r>
    </w:p>
    <w:p w:rsidR="00B32AED" w:rsidRDefault="00B32AED" w:rsidP="008B7630">
      <w:pPr>
        <w:pStyle w:val="Default"/>
        <w:jc w:val="right"/>
        <w:rPr>
          <w:color w:val="auto"/>
          <w:sz w:val="28"/>
          <w:szCs w:val="28"/>
        </w:rPr>
      </w:pPr>
      <w:r>
        <w:rPr>
          <w:color w:val="auto"/>
          <w:sz w:val="28"/>
          <w:szCs w:val="28"/>
        </w:rPr>
        <w:t xml:space="preserve">Совета депутатов </w:t>
      </w:r>
    </w:p>
    <w:p w:rsidR="00B32AED" w:rsidRDefault="00B32AED" w:rsidP="008B7630">
      <w:pPr>
        <w:pStyle w:val="Default"/>
        <w:jc w:val="right"/>
        <w:rPr>
          <w:color w:val="auto"/>
          <w:sz w:val="28"/>
          <w:szCs w:val="28"/>
        </w:rPr>
      </w:pPr>
      <w:r>
        <w:rPr>
          <w:color w:val="auto"/>
          <w:sz w:val="28"/>
          <w:szCs w:val="28"/>
        </w:rPr>
        <w:t xml:space="preserve">Коченевского района </w:t>
      </w:r>
    </w:p>
    <w:p w:rsidR="00B32AED" w:rsidRDefault="00B32AED" w:rsidP="008B7630">
      <w:pPr>
        <w:pStyle w:val="Default"/>
        <w:jc w:val="right"/>
        <w:rPr>
          <w:color w:val="auto"/>
          <w:sz w:val="28"/>
          <w:szCs w:val="28"/>
        </w:rPr>
      </w:pPr>
      <w:r>
        <w:rPr>
          <w:color w:val="auto"/>
          <w:sz w:val="28"/>
          <w:szCs w:val="28"/>
        </w:rPr>
        <w:t xml:space="preserve">Новосибирской области </w:t>
      </w:r>
    </w:p>
    <w:p w:rsidR="00B32AED" w:rsidRDefault="00B32AED" w:rsidP="008B7630">
      <w:pPr>
        <w:pStyle w:val="Default"/>
        <w:jc w:val="right"/>
        <w:rPr>
          <w:color w:val="auto"/>
          <w:sz w:val="28"/>
          <w:szCs w:val="28"/>
        </w:rPr>
      </w:pPr>
      <w:r>
        <w:rPr>
          <w:color w:val="auto"/>
          <w:sz w:val="28"/>
          <w:szCs w:val="28"/>
        </w:rPr>
        <w:t xml:space="preserve">третьего созыва </w:t>
      </w:r>
    </w:p>
    <w:p w:rsidR="00B32AED" w:rsidRDefault="00B32AED" w:rsidP="008B7630">
      <w:pPr>
        <w:jc w:val="right"/>
        <w:rPr>
          <w:rFonts w:ascii="Times New Roman" w:hAnsi="Times New Roman"/>
          <w:sz w:val="28"/>
          <w:szCs w:val="28"/>
        </w:rPr>
      </w:pPr>
      <w:r>
        <w:rPr>
          <w:rFonts w:ascii="Times New Roman" w:hAnsi="Times New Roman"/>
          <w:sz w:val="28"/>
          <w:szCs w:val="28"/>
        </w:rPr>
        <w:t>от 28.04.2017  № 114</w:t>
      </w:r>
      <w:bookmarkStart w:id="0" w:name="_GoBack"/>
      <w:bookmarkEnd w:id="0"/>
      <w:r>
        <w:rPr>
          <w:rFonts w:ascii="Times New Roman" w:hAnsi="Times New Roman"/>
          <w:sz w:val="28"/>
          <w:szCs w:val="28"/>
        </w:rPr>
        <w:t xml:space="preserve"> </w:t>
      </w:r>
    </w:p>
    <w:p w:rsidR="00B32AED" w:rsidRDefault="00B32AED" w:rsidP="00F90D01">
      <w:pPr>
        <w:jc w:val="center"/>
      </w:pPr>
    </w:p>
    <w:p w:rsidR="00B32AED" w:rsidRDefault="00B32AED" w:rsidP="00F90D01">
      <w:pPr>
        <w:jc w:val="center"/>
      </w:pPr>
    </w:p>
    <w:p w:rsidR="00B32AED" w:rsidRPr="000C53DF" w:rsidRDefault="00B32AED" w:rsidP="00F90D01">
      <w:pPr>
        <w:pStyle w:val="zagc-0"/>
        <w:spacing w:before="0" w:after="0"/>
        <w:ind w:firstLine="709"/>
        <w:rPr>
          <w:rFonts w:ascii="Times New Roman" w:hAnsi="Times New Roman" w:cs="Times New Roman"/>
          <w:color w:val="auto"/>
          <w:sz w:val="28"/>
          <w:szCs w:val="28"/>
        </w:rPr>
      </w:pPr>
      <w:r w:rsidRPr="000C53DF">
        <w:rPr>
          <w:rFonts w:ascii="Times New Roman" w:hAnsi="Times New Roman" w:cs="Times New Roman"/>
          <w:color w:val="auto"/>
          <w:sz w:val="28"/>
          <w:szCs w:val="28"/>
        </w:rPr>
        <w:t>правил</w:t>
      </w:r>
      <w:r>
        <w:rPr>
          <w:rFonts w:ascii="Times New Roman" w:hAnsi="Times New Roman" w:cs="Times New Roman"/>
          <w:color w:val="auto"/>
          <w:sz w:val="28"/>
          <w:szCs w:val="28"/>
        </w:rPr>
        <w:t>А</w:t>
      </w:r>
      <w:r w:rsidRPr="000C53DF">
        <w:rPr>
          <w:rFonts w:ascii="Times New Roman" w:hAnsi="Times New Roman" w:cs="Times New Roman"/>
          <w:color w:val="auto"/>
          <w:sz w:val="28"/>
          <w:szCs w:val="28"/>
        </w:rPr>
        <w:t xml:space="preserve"> землепользования и застройки</w:t>
      </w:r>
    </w:p>
    <w:p w:rsidR="00B32AED" w:rsidRPr="000C53DF" w:rsidRDefault="00B32AED" w:rsidP="00F90D01">
      <w:pPr>
        <w:pStyle w:val="zagc-0"/>
        <w:spacing w:before="0" w:after="0"/>
        <w:ind w:firstLine="851"/>
        <w:rPr>
          <w:rFonts w:ascii="Times New Roman" w:hAnsi="Times New Roman" w:cs="Times New Roman"/>
          <w:color w:val="auto"/>
          <w:sz w:val="28"/>
          <w:szCs w:val="28"/>
        </w:rPr>
      </w:pPr>
      <w:r>
        <w:rPr>
          <w:rFonts w:ascii="Times New Roman" w:hAnsi="Times New Roman" w:cs="Times New Roman"/>
          <w:color w:val="auto"/>
          <w:sz w:val="28"/>
          <w:szCs w:val="28"/>
        </w:rPr>
        <w:t>Кремлевского</w:t>
      </w:r>
      <w:r w:rsidRPr="000C53DF">
        <w:rPr>
          <w:rFonts w:ascii="Times New Roman" w:hAnsi="Times New Roman" w:cs="Times New Roman"/>
          <w:color w:val="auto"/>
          <w:sz w:val="28"/>
          <w:szCs w:val="28"/>
        </w:rPr>
        <w:t>   сельсовет</w:t>
      </w:r>
      <w:r>
        <w:rPr>
          <w:rFonts w:ascii="Times New Roman" w:hAnsi="Times New Roman" w:cs="Times New Roman"/>
          <w:color w:val="auto"/>
          <w:sz w:val="28"/>
          <w:szCs w:val="28"/>
        </w:rPr>
        <w:t>а</w:t>
      </w:r>
      <w:r w:rsidRPr="000C53DF">
        <w:rPr>
          <w:rFonts w:ascii="Times New Roman" w:hAnsi="Times New Roman" w:cs="Times New Roman"/>
          <w:color w:val="auto"/>
          <w:sz w:val="28"/>
          <w:szCs w:val="28"/>
        </w:rPr>
        <w:t xml:space="preserve"> Коченевского района новосибирской области</w:t>
      </w:r>
    </w:p>
    <w:p w:rsidR="00B32AED" w:rsidRPr="000C53DF" w:rsidRDefault="00B32AED" w:rsidP="00F90D01">
      <w:pPr>
        <w:pStyle w:val="zagc-0"/>
        <w:spacing w:before="0" w:after="0"/>
        <w:ind w:firstLine="709"/>
        <w:rPr>
          <w:rFonts w:ascii="Times New Roman" w:hAnsi="Times New Roman" w:cs="Times New Roman"/>
          <w:caps w:val="0"/>
          <w:color w:val="auto"/>
        </w:rPr>
      </w:pPr>
    </w:p>
    <w:p w:rsidR="00B32AED" w:rsidRPr="000C53DF" w:rsidRDefault="00B32AED" w:rsidP="00F90D01">
      <w:pPr>
        <w:pStyle w:val="zagc-0"/>
        <w:spacing w:before="0" w:after="0"/>
        <w:ind w:firstLine="709"/>
        <w:rPr>
          <w:rFonts w:ascii="Times New Roman" w:hAnsi="Times New Roman" w:cs="Times New Roman"/>
          <w:color w:val="auto"/>
        </w:rPr>
      </w:pPr>
      <w:r w:rsidRPr="000C53DF">
        <w:rPr>
          <w:rFonts w:ascii="Times New Roman" w:hAnsi="Times New Roman" w:cs="Times New Roman"/>
          <w:caps w:val="0"/>
          <w:color w:val="auto"/>
        </w:rPr>
        <w:t>ПОЛОЖЕНИЯ, ГРАДОСТРОИТЕЛЬНЫЕ РЕГЛАМЕНТЫ</w:t>
      </w:r>
    </w:p>
    <w:p w:rsidR="00B32AED" w:rsidRPr="000C53DF" w:rsidRDefault="00B32AED" w:rsidP="00F90D01">
      <w:pPr>
        <w:tabs>
          <w:tab w:val="left" w:pos="2880"/>
        </w:tabs>
        <w:jc w:val="center"/>
        <w:rPr>
          <w:rFonts w:ascii="Times New Roman" w:hAnsi="Times New Roman"/>
          <w:sz w:val="26"/>
          <w:szCs w:val="26"/>
        </w:rPr>
      </w:pPr>
    </w:p>
    <w:p w:rsidR="00B32AED" w:rsidRPr="000C53DF" w:rsidRDefault="00B32AED" w:rsidP="00F90D01">
      <w:pPr>
        <w:tabs>
          <w:tab w:val="left" w:pos="2880"/>
        </w:tabs>
        <w:jc w:val="center"/>
        <w:rPr>
          <w:rFonts w:ascii="Times New Roman" w:hAnsi="Times New Roman"/>
          <w:sz w:val="26"/>
          <w:szCs w:val="26"/>
        </w:rPr>
      </w:pPr>
    </w:p>
    <w:p w:rsidR="00B32AED" w:rsidRPr="000C53DF" w:rsidRDefault="00B32AED" w:rsidP="00F90D01">
      <w:pPr>
        <w:tabs>
          <w:tab w:val="left" w:pos="2880"/>
        </w:tabs>
        <w:jc w:val="center"/>
        <w:rPr>
          <w:rFonts w:ascii="Times New Roman" w:hAnsi="Times New Roman"/>
        </w:rPr>
      </w:pPr>
    </w:p>
    <w:p w:rsidR="00B32AED" w:rsidRPr="000C53DF" w:rsidRDefault="00B32AED" w:rsidP="00F90D01">
      <w:pPr>
        <w:tabs>
          <w:tab w:val="left" w:pos="2880"/>
        </w:tabs>
        <w:jc w:val="center"/>
        <w:rPr>
          <w:rFonts w:ascii="Times New Roman" w:hAnsi="Times New Roman"/>
        </w:rPr>
      </w:pPr>
    </w:p>
    <w:p w:rsidR="00B32AED" w:rsidRPr="000C53DF" w:rsidRDefault="00B32AED" w:rsidP="00F90D01">
      <w:pPr>
        <w:tabs>
          <w:tab w:val="left" w:pos="2880"/>
        </w:tabs>
        <w:jc w:val="center"/>
        <w:rPr>
          <w:rFonts w:ascii="Times New Roman" w:hAnsi="Times New Roman"/>
        </w:rPr>
      </w:pPr>
    </w:p>
    <w:p w:rsidR="00B32AED" w:rsidRPr="000C53DF" w:rsidRDefault="00B32AED" w:rsidP="00F90D01">
      <w:pPr>
        <w:tabs>
          <w:tab w:val="left" w:pos="2880"/>
        </w:tabs>
        <w:jc w:val="center"/>
        <w:rPr>
          <w:rFonts w:ascii="Times New Roman" w:hAnsi="Times New Roman"/>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Default="00B32AED" w:rsidP="00D808DD">
      <w:pPr>
        <w:pStyle w:val="ConsPlusNormal"/>
        <w:jc w:val="center"/>
        <w:outlineLvl w:val="1"/>
        <w:rPr>
          <w:rFonts w:ascii="Times New Roman" w:hAnsi="Times New Roman" w:cs="Times New Roman"/>
          <w:sz w:val="24"/>
          <w:szCs w:val="24"/>
        </w:rPr>
      </w:pPr>
    </w:p>
    <w:p w:rsidR="00B32AED" w:rsidRPr="00FF45CD" w:rsidRDefault="00B32AED" w:rsidP="00D808DD">
      <w:pPr>
        <w:pStyle w:val="ConsPlusNormal"/>
        <w:jc w:val="center"/>
        <w:outlineLvl w:val="1"/>
        <w:rPr>
          <w:rFonts w:ascii="Times New Roman" w:hAnsi="Times New Roman" w:cs="Times New Roman"/>
          <w:sz w:val="24"/>
          <w:szCs w:val="24"/>
        </w:rPr>
      </w:pPr>
      <w:r w:rsidRPr="00FF45CD">
        <w:rPr>
          <w:rFonts w:ascii="Times New Roman" w:hAnsi="Times New Roman" w:cs="Times New Roman"/>
          <w:sz w:val="24"/>
          <w:szCs w:val="24"/>
        </w:rPr>
        <w:t>Раздел 1. ПОРЯДОК ПРИМЕНЕНИЯ ПРАВИЛ ЗЕМЛЕПОЛЬЗОВАНИЯ</w:t>
      </w:r>
    </w:p>
    <w:p w:rsidR="00B32AED" w:rsidRPr="00FF45CD" w:rsidRDefault="00B32AE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 xml:space="preserve">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И ВНЕСЕНИЯ В НИХ ИЗМЕНЕНИЙ</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1. ОБЩИЕ ПОЛОЖЕНИЯ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B11503">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hyperlink r:id="rId7" w:history="1">
        <w:r w:rsidRPr="00FF45CD">
          <w:rPr>
            <w:rFonts w:ascii="Times New Roman" w:hAnsi="Times New Roman" w:cs="Times New Roman"/>
            <w:sz w:val="24"/>
            <w:szCs w:val="24"/>
          </w:rPr>
          <w:t>Правила</w:t>
        </w:r>
      </w:hyperlink>
      <w:r w:rsidRPr="00FF45CD">
        <w:rPr>
          <w:rFonts w:ascii="Times New Roman" w:hAnsi="Times New Roman" w:cs="Times New Roman"/>
          <w:sz w:val="24"/>
          <w:szCs w:val="24"/>
        </w:rPr>
        <w:t xml:space="preserve"> 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(далее - Правила) разрабатываются в целях:</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создания условий для устойчивого развития территории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сохранения окружающей среды и объектов культурного наследия;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B11503">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2. Порядок подготовки и утверждения проекта Правил</w:t>
      </w:r>
      <w:r>
        <w:rPr>
          <w:rFonts w:ascii="Times New Roman" w:hAnsi="Times New Roman" w:cs="Times New Roman"/>
          <w:sz w:val="24"/>
          <w:szCs w:val="24"/>
        </w:rPr>
        <w:t xml:space="preserve"> </w:t>
      </w:r>
      <w:r w:rsidRPr="00FF45CD">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FF45CD">
          <w:rPr>
            <w:rFonts w:ascii="Times New Roman" w:hAnsi="Times New Roman" w:cs="Times New Roman"/>
            <w:sz w:val="24"/>
            <w:szCs w:val="24"/>
          </w:rPr>
          <w:t>плане</w:t>
        </w:r>
      </w:hyperlink>
      <w:r w:rsidRPr="00FF45CD">
        <w:rPr>
          <w:rFonts w:ascii="Times New Roman" w:hAnsi="Times New Roman" w:cs="Times New Roman"/>
          <w:sz w:val="24"/>
          <w:szCs w:val="24"/>
        </w:rPr>
        <w:t xml:space="preserve">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Правила утверждаются Советом депутатов Коченевского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2. РЕГУЛИРОВАНИЕ ЗЕМЛЕПОЛЬЗОВАНИЯ И ЗАСТРОЙКИ ОРГАНАМИ</w:t>
      </w:r>
    </w:p>
    <w:p w:rsidR="00B32AED" w:rsidRPr="00FF45CD" w:rsidRDefault="00B32AE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МЕСТНОГО САМОУПРАВЛЕНИЯ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B11503">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3. Компетенция Совета депутатов Коченевского района Новосибирской области в области землепользования и застройки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В компетенции Совета депутатов Коченевского района Новосибирской области в области землепользования и застройки находится: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утверждение Правил или направление проекта Правил Главе  Коченевского района Новосибирской области на доработку в соответствии с результатами публичных слушаний по указанному проекту;</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направление предложений в комиссию по землепользованию и застройке Коченевского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территории(далее - документация по планировке территории), утвержденной Главой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осуществление контроля за исполнением Главой Коченевского района Новосибирской области полномочий в области землепользования и застройки;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реализация иных полномочий в соответствии с законодательством Российской Федерации, Новосибирской области, Уставом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4. Полномочия Главы Коченевского района Новосибирской области в области землепользования и застройки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К полномочиям Главы Коченевского района Новосибирской области в области землепользования и застройки относятся: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принятие решения о подготовке проекта Правил;</w:t>
      </w:r>
    </w:p>
    <w:p w:rsidR="00B32AED" w:rsidRPr="00FF45CD" w:rsidRDefault="00B32AED" w:rsidP="00D808DD">
      <w:pPr>
        <w:pStyle w:val="ConsPlusNormal"/>
        <w:ind w:firstLine="567"/>
        <w:jc w:val="both"/>
        <w:rPr>
          <w:rFonts w:ascii="Times New Roman" w:hAnsi="Times New Roman" w:cs="Times New Roman"/>
          <w:sz w:val="24"/>
          <w:szCs w:val="24"/>
        </w:rPr>
      </w:pPr>
      <w:r w:rsidRPr="00FF45CD">
        <w:rPr>
          <w:rFonts w:ascii="Times New Roman" w:hAnsi="Times New Roman" w:cs="Times New Roman"/>
          <w:sz w:val="24"/>
          <w:szCs w:val="24"/>
        </w:rPr>
        <w:t>2) обеспечение опубликования сообщения о принятии решения о подготовке проекта Правил в периодическом печатном издании «Бюллетень органов местного самоуправления Коченевского района», определенном для официального опубликования правовых актов органов местного самоуправления Коченевского района Новосибирской области и размещения указанного сообщения на официальном сайте администрации Коченевского района Новосибирской области в информационно-телекоммуникационной сети "Интернет" (далее - сеть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утверждение состава и порядка деятельности комиссии;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принятие решения о направлении проекта Правил в Совет депутатов Коченевского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10) принятие решения о подготовке документации по планировке территории;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13) осуществление иных полномочий в пределах компетенции, установленной законодательством Российской Федерации, Новосибирской области, Уставом Коченевского района Новосибирской области и нормативными правовыми актами Совета депутатов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5. Полномочия администрации Коченевского района Новосибирской области в области землепользования и застройки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К полномочиям администрации Коченевского района Новосибирской области в области землепользования и застройки относятся: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FF45CD">
          <w:rPr>
            <w:rFonts w:ascii="Times New Roman" w:hAnsi="Times New Roman" w:cs="Times New Roman"/>
            <w:sz w:val="24"/>
            <w:szCs w:val="24"/>
          </w:rPr>
          <w:t>плану</w:t>
        </w:r>
      </w:hyperlink>
      <w:r w:rsidRPr="00FF45CD">
        <w:rPr>
          <w:rFonts w:ascii="Times New Roman" w:hAnsi="Times New Roman" w:cs="Times New Roman"/>
          <w:sz w:val="24"/>
          <w:szCs w:val="24"/>
        </w:rPr>
        <w:t xml:space="preserve">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Схеме территориального планирования Коченевского района, Схеме территориального планирования Новосибирской области, схемам территориального планирования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владение, пользование и распоряжение земельными участками, находящимися в муниципальной собственности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разработка и реализация программ использования и охраны земель;</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Коченевского района Новосибирской области, нормативными правовыми </w:t>
      </w:r>
      <w:r>
        <w:rPr>
          <w:rFonts w:ascii="Times New Roman" w:hAnsi="Times New Roman" w:cs="Times New Roman"/>
          <w:sz w:val="24"/>
          <w:szCs w:val="24"/>
        </w:rPr>
        <w:t>актами</w:t>
      </w:r>
      <w:r w:rsidRPr="00FF45CD">
        <w:rPr>
          <w:rFonts w:ascii="Times New Roman" w:hAnsi="Times New Roman" w:cs="Times New Roman"/>
          <w:sz w:val="24"/>
          <w:szCs w:val="24"/>
        </w:rPr>
        <w:t xml:space="preserve"> Совета депутатов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504C73">
      <w:pPr>
        <w:jc w:val="center"/>
        <w:rPr>
          <w:rFonts w:ascii="Times New Roman" w:hAnsi="Times New Roman"/>
          <w:sz w:val="24"/>
          <w:szCs w:val="24"/>
        </w:rPr>
      </w:pPr>
      <w:r w:rsidRPr="00FF45CD">
        <w:rPr>
          <w:rFonts w:ascii="Times New Roman" w:hAnsi="Times New Roman"/>
          <w:sz w:val="24"/>
          <w:szCs w:val="24"/>
        </w:rPr>
        <w:t>Глава 3. ИЗМЕНЕНИЕ ВИДОВ РАЗРЕШЕННОГО ИСПОЛЬЗОВАНИЯ</w:t>
      </w:r>
    </w:p>
    <w:p w:rsidR="00B32AED" w:rsidRPr="00FF45CD" w:rsidRDefault="00B32AE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ЗЕМЕЛЬНЫХ УЧАСТКОВ И ОБЪЕКТОВ КАПИТАЛЬНОГО СТРОИТЕЛЬСТВА</w:t>
      </w:r>
    </w:p>
    <w:p w:rsidR="00B32AED" w:rsidRPr="00FF45CD" w:rsidRDefault="00B32AE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ФИЗИЧЕСКИМИ И ЮРИДИЧЕСКИМИ ЛИЦАМИ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основные виды разрешенного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условно разрешенные виды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bookmarkStart w:id="1" w:name="P131"/>
      <w:bookmarkEnd w:id="1"/>
      <w:r w:rsidRPr="00FF45CD">
        <w:rPr>
          <w:rFonts w:ascii="Times New Roman" w:hAnsi="Times New Roman" w:cs="Times New Roman"/>
          <w:sz w:val="24"/>
          <w:szCs w:val="24"/>
        </w:rPr>
        <w:t>Статья 7. Предоставление разрешения на условно разрешенный вид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13 настоящих Правил.</w:t>
      </w:r>
    </w:p>
    <w:p w:rsidR="00B32AED" w:rsidRPr="00FF45CD" w:rsidRDefault="00B32AED" w:rsidP="00D808DD">
      <w:pPr>
        <w:pStyle w:val="ConsPlusNormal"/>
        <w:ind w:firstLine="540"/>
        <w:jc w:val="both"/>
        <w:rPr>
          <w:rFonts w:ascii="Times New Roman" w:hAnsi="Times New Roman" w:cs="Times New Roman"/>
          <w:sz w:val="24"/>
          <w:szCs w:val="24"/>
        </w:rPr>
      </w:pPr>
      <w:bookmarkStart w:id="2" w:name="P135"/>
      <w:bookmarkEnd w:id="2"/>
      <w:r w:rsidRPr="00FF45CD">
        <w:rPr>
          <w:rFonts w:ascii="Times New Roman" w:hAnsi="Times New Roman" w:cs="Times New Roman"/>
          <w:sz w:val="24"/>
          <w:szCs w:val="24"/>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На основании рекомендаций, указанных в части 3 настоящей статьи, Глава Коченевского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14 настоящих Правил.</w:t>
      </w:r>
    </w:p>
    <w:p w:rsidR="00B32AED" w:rsidRPr="00FF45CD" w:rsidRDefault="00B32AED" w:rsidP="00D808DD">
      <w:pPr>
        <w:pStyle w:val="ConsPlusNormal"/>
        <w:ind w:firstLine="540"/>
        <w:jc w:val="both"/>
        <w:rPr>
          <w:rFonts w:ascii="Times New Roman" w:hAnsi="Times New Roman" w:cs="Times New Roman"/>
          <w:sz w:val="24"/>
          <w:szCs w:val="24"/>
        </w:rPr>
      </w:pPr>
      <w:bookmarkStart w:id="3" w:name="P146"/>
      <w:bookmarkEnd w:id="3"/>
      <w:r w:rsidRPr="00FF45CD">
        <w:rPr>
          <w:rFonts w:ascii="Times New Roman" w:hAnsi="Times New Roman" w:cs="Times New Roman"/>
          <w:sz w:val="24"/>
          <w:szCs w:val="24"/>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Глава Коченевского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4. ПОДГОТОВКА ДОКУМЕНТАЦИИ ПО ПЛАНИРОВКЕ ТЕРРИТОРИИ</w:t>
      </w:r>
    </w:p>
    <w:p w:rsidR="00B32AED" w:rsidRPr="00FF45CD" w:rsidRDefault="00B32AE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ОРГАНАМИ МЕСТНОГО САМОУПРАВЛЕНИЯ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9. Назначение и виды документации по планировке территории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FF45CD">
          <w:rPr>
            <w:rFonts w:ascii="Times New Roman" w:hAnsi="Times New Roman" w:cs="Times New Roman"/>
            <w:sz w:val="24"/>
            <w:szCs w:val="24"/>
          </w:rPr>
          <w:t>кодексом</w:t>
        </w:r>
      </w:hyperlink>
      <w:r w:rsidRPr="00FF45CD">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При подготовке документации по планировке территории может осуществляться разработка: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проектов планировки без проектов межевания в их составе;</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проектов планировки с проектами межевания в их составе;</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Подготовка документации по планировке территории осуществляется на основании Генерального </w:t>
      </w:r>
      <w:hyperlink r:id="rId11" w:history="1">
        <w:r w:rsidRPr="00FF45CD">
          <w:rPr>
            <w:rFonts w:ascii="Times New Roman" w:hAnsi="Times New Roman" w:cs="Times New Roman"/>
            <w:sz w:val="24"/>
            <w:szCs w:val="24"/>
          </w:rPr>
          <w:t>плана</w:t>
        </w:r>
      </w:hyperlink>
      <w:r w:rsidRPr="00FF45CD">
        <w:rPr>
          <w:rFonts w:ascii="Times New Roman" w:hAnsi="Times New Roman" w:cs="Times New Roman"/>
          <w:sz w:val="24"/>
          <w:szCs w:val="24"/>
        </w:rPr>
        <w:t xml:space="preserve">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7. Порядок подготовки документации по планировке территории, разрабатываемой на основании решения Главы Коченевского района Новосибирской области, устанавливается Градостроительным кодексом Российской Федерации, нормативным правовым актом Совета депутатов Коченевского района Новосибирской области, </w:t>
      </w:r>
      <w:hyperlink w:anchor="P171" w:history="1">
        <w:r w:rsidRPr="00FF45CD">
          <w:rPr>
            <w:rFonts w:ascii="Times New Roman" w:hAnsi="Times New Roman" w:cs="Times New Roman"/>
            <w:sz w:val="24"/>
            <w:szCs w:val="24"/>
          </w:rPr>
          <w:t>статьей 10</w:t>
        </w:r>
      </w:hyperlink>
      <w:r w:rsidRPr="00FF45CD">
        <w:rPr>
          <w:rFonts w:ascii="Times New Roman" w:hAnsi="Times New Roman" w:cs="Times New Roman"/>
          <w:sz w:val="24"/>
          <w:szCs w:val="24"/>
        </w:rPr>
        <w:t xml:space="preserve"> настоящих Правил.</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bookmarkStart w:id="4" w:name="P171"/>
      <w:bookmarkEnd w:id="4"/>
      <w:r w:rsidRPr="00FF45CD">
        <w:rPr>
          <w:rFonts w:ascii="Times New Roman" w:hAnsi="Times New Roman" w:cs="Times New Roman"/>
          <w:sz w:val="24"/>
          <w:szCs w:val="24"/>
        </w:rPr>
        <w:t>Статья 10. Особенности подготовки документации по планировке территории, разрабатываемой на основании решения Главы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bookmarkStart w:id="5" w:name="P173"/>
      <w:bookmarkEnd w:id="5"/>
      <w:r w:rsidRPr="00FF45CD">
        <w:rPr>
          <w:rFonts w:ascii="Times New Roman" w:hAnsi="Times New Roman" w:cs="Times New Roman"/>
          <w:sz w:val="24"/>
          <w:szCs w:val="24"/>
        </w:rPr>
        <w:t>1. Решение о подготовке документации по планировке территории принимается Главой Коченевского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Указанное в части 1 настоящей статьи решение подлежит опубликованию в периодическом печатном издании «Бюллетень органов местного самоуправления Коченевского района» в течение трех дней со дня принятия такого решения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Коченевского района Новосибирской области свои предложения о порядке, сроках подготовки и содержании документации по планировке территории.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Администрация Коченевского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Главе Коченевского района Новосибирской области или об отклонении такой документации и о направлении ее на доработку.</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Проекты планировки территории и проекты межевания территории, подготовленные на основании решения Главы Коченевского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Администрация Коченевского района Новосибирской области направляет Главе Коченевского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Глава Коченевского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Коченевского района Новосибирской области на доработку с учетом указанных протокола и заключения.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территории)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5. ПРОВЕДЕНИЕ ПУБЛИЧНЫХ СЛУШАНИЙ ПО ВОПРОСАМ</w:t>
      </w:r>
    </w:p>
    <w:p w:rsidR="00B32AED" w:rsidRPr="00FF45CD" w:rsidRDefault="00B32AED" w:rsidP="00D808DD">
      <w:pPr>
        <w:pStyle w:val="ConsPlusNormal"/>
        <w:jc w:val="center"/>
        <w:rPr>
          <w:rFonts w:ascii="Times New Roman" w:hAnsi="Times New Roman" w:cs="Times New Roman"/>
          <w:sz w:val="24"/>
          <w:szCs w:val="24"/>
        </w:rPr>
      </w:pPr>
      <w:r w:rsidRPr="00FF45CD">
        <w:rPr>
          <w:rFonts w:ascii="Times New Roman" w:hAnsi="Times New Roman" w:cs="Times New Roman"/>
          <w:sz w:val="24"/>
          <w:szCs w:val="24"/>
        </w:rPr>
        <w:t>ЗЕМЛЕПОЛЬЗОВАНИЯ И ЗАСТРОЙКИ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11. Общие положения о проведении публичных слушаний по вопросам землепользования и застройки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Организация и проведение публичных слушаний по вопросам землепользования и застройки осуществляется в порядке, определяемом нормативным правовым актом Совета депутатов Коченевского района Новосибирской области с учетом положений Градостроительного кодекса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проект Правил и проект о внесении изменений в Правила;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проекты планировки территории и проекты межевания территории разработанные на основании решения Главы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вопросы предоставления разрешений на условно разрешенный вид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Решения о назначении публичных слушаний по вопросам землепользования и застройки принимает Глава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bookmarkStart w:id="6" w:name="P213"/>
      <w:bookmarkEnd w:id="6"/>
      <w:r w:rsidRPr="00FF45CD">
        <w:rPr>
          <w:rFonts w:ascii="Times New Roman" w:hAnsi="Times New Roman" w:cs="Times New Roman"/>
          <w:sz w:val="24"/>
          <w:szCs w:val="24"/>
        </w:rPr>
        <w:t>Статья 12. Публичные слушания по проекту Правил</w:t>
      </w:r>
      <w:r>
        <w:rPr>
          <w:rFonts w:ascii="Times New Roman" w:hAnsi="Times New Roman" w:cs="Times New Roman"/>
          <w:sz w:val="24"/>
          <w:szCs w:val="24"/>
        </w:rPr>
        <w:t xml:space="preserve"> </w:t>
      </w:r>
      <w:r w:rsidRPr="00FF45CD">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и проекту о внесении изменений в Правила</w:t>
      </w:r>
      <w:r>
        <w:rPr>
          <w:rFonts w:ascii="Times New Roman" w:hAnsi="Times New Roman" w:cs="Times New Roman"/>
          <w:sz w:val="24"/>
          <w:szCs w:val="24"/>
        </w:rPr>
        <w:t xml:space="preserve"> </w:t>
      </w:r>
      <w:r w:rsidRPr="00FF45CD">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актом Совета депутатов Коченевского района Новосибирской области с учетом положений Градостроительного </w:t>
      </w:r>
      <w:hyperlink r:id="rId12" w:history="1">
        <w:r w:rsidRPr="00FF45CD">
          <w:rPr>
            <w:rFonts w:ascii="Times New Roman" w:hAnsi="Times New Roman" w:cs="Times New Roman"/>
            <w:sz w:val="24"/>
            <w:szCs w:val="24"/>
          </w:rPr>
          <w:t>кодекса</w:t>
        </w:r>
      </w:hyperlink>
      <w:r w:rsidRPr="00FF45CD">
        <w:rPr>
          <w:rFonts w:ascii="Times New Roman" w:hAnsi="Times New Roman" w:cs="Times New Roman"/>
          <w:sz w:val="24"/>
          <w:szCs w:val="24"/>
        </w:rPr>
        <w:t xml:space="preserve">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проводятся в обязательном порядке.</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Коченевского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6. Заключение о результатах публичных слушаний по проекту Правил и проекту о внесении изменений в Правила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bookmarkStart w:id="7" w:name="P225"/>
      <w:bookmarkEnd w:id="7"/>
      <w:r w:rsidRPr="00FF45CD">
        <w:rPr>
          <w:rFonts w:ascii="Times New Roman" w:hAnsi="Times New Roman" w:cs="Times New Roman"/>
          <w:sz w:val="24"/>
          <w:szCs w:val="24"/>
        </w:rPr>
        <w:t>Статья 13. Публичные слушания по вопросу предоставления разрешения на условно разрешенный вид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актом Совета депутатов Коченевского района Новосибирской области с учетом положений Градостроительного </w:t>
      </w:r>
      <w:hyperlink r:id="rId13" w:history="1">
        <w:r w:rsidRPr="00FF45CD">
          <w:rPr>
            <w:rFonts w:ascii="Times New Roman" w:hAnsi="Times New Roman" w:cs="Times New Roman"/>
            <w:sz w:val="24"/>
            <w:szCs w:val="24"/>
          </w:rPr>
          <w:t>кодекса</w:t>
        </w:r>
      </w:hyperlink>
      <w:r w:rsidRPr="00FF45CD">
        <w:rPr>
          <w:rFonts w:ascii="Times New Roman" w:hAnsi="Times New Roman" w:cs="Times New Roman"/>
          <w:sz w:val="24"/>
          <w:szCs w:val="24"/>
        </w:rPr>
        <w:t xml:space="preserve">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bookmarkStart w:id="8" w:name="P235"/>
      <w:bookmarkEnd w:id="8"/>
      <w:r w:rsidRPr="00FF45CD">
        <w:rPr>
          <w:rFonts w:ascii="Times New Roman" w:hAnsi="Times New Roman" w:cs="Times New Roman"/>
          <w:sz w:val="24"/>
          <w:szCs w:val="24"/>
        </w:rPr>
        <w:t>Статья 14.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актом Совета депутатов Коченевского района Новосибирской области с учетом положений Градостроительного кодекса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bookmarkStart w:id="9" w:name="P245"/>
      <w:bookmarkEnd w:id="9"/>
      <w:r w:rsidRPr="00FF45CD">
        <w:rPr>
          <w:rFonts w:ascii="Times New Roman" w:hAnsi="Times New Roman" w:cs="Times New Roman"/>
          <w:sz w:val="24"/>
          <w:szCs w:val="24"/>
        </w:rPr>
        <w:t>Статья 15. Публичные слушания по проекту планировки территории и проекту межевания территории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актом Совета депутатов Коченевского района Новосибирской области с учетом положений Градостроительного </w:t>
      </w:r>
      <w:hyperlink r:id="rId14" w:history="1">
        <w:r w:rsidRPr="00FF45CD">
          <w:rPr>
            <w:rFonts w:ascii="Times New Roman" w:hAnsi="Times New Roman" w:cs="Times New Roman"/>
            <w:sz w:val="24"/>
            <w:szCs w:val="24"/>
          </w:rPr>
          <w:t>кодекса</w:t>
        </w:r>
      </w:hyperlink>
      <w:r w:rsidRPr="00FF45CD">
        <w:rPr>
          <w:rFonts w:ascii="Times New Roman" w:hAnsi="Times New Roman" w:cs="Times New Roman"/>
          <w:sz w:val="24"/>
          <w:szCs w:val="24"/>
        </w:rPr>
        <w:t xml:space="preserve">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Срок проведения публичных слушаний со дня оповещения жителей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jc w:val="center"/>
        <w:outlineLvl w:val="2"/>
        <w:rPr>
          <w:rFonts w:ascii="Times New Roman" w:hAnsi="Times New Roman" w:cs="Times New Roman"/>
          <w:sz w:val="24"/>
          <w:szCs w:val="24"/>
        </w:rPr>
      </w:pPr>
      <w:r w:rsidRPr="00FF45CD">
        <w:rPr>
          <w:rFonts w:ascii="Times New Roman" w:hAnsi="Times New Roman" w:cs="Times New Roman"/>
          <w:sz w:val="24"/>
          <w:szCs w:val="24"/>
        </w:rPr>
        <w:t>Глава 6. ВНЕСЕНИЕ ИЗМЕНЕНИЙ В ПРАВИЛА</w:t>
      </w:r>
      <w:r>
        <w:rPr>
          <w:rFonts w:ascii="Times New Roman" w:hAnsi="Times New Roman" w:cs="Times New Roman"/>
          <w:sz w:val="24"/>
          <w:szCs w:val="24"/>
        </w:rPr>
        <w:t xml:space="preserve"> ЗЕМЛЕПОЛЬЗОВАНИЯ И ЗАСТРОЙКИ КРЕМЛЕВСКОГО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16. Порядок внесения изменений в Правила</w:t>
      </w:r>
      <w:r>
        <w:rPr>
          <w:rFonts w:ascii="Times New Roman" w:hAnsi="Times New Roman" w:cs="Times New Roman"/>
          <w:sz w:val="24"/>
          <w:szCs w:val="24"/>
        </w:rPr>
        <w:t xml:space="preserve"> </w:t>
      </w:r>
      <w:r w:rsidRPr="00FF45CD">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Основаниями для рассмотрения Главой Коченевского района Новосибирской области вопроса о внесении изменений в Правила являются: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 несоответствие Правил Генеральному плану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возникшее в результате внесения в него изменений;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Предложения о внесении изменений в Правила направляются</w:t>
      </w:r>
      <w:r w:rsidRPr="00AA6B2F">
        <w:rPr>
          <w:rFonts w:ascii="Times New Roman" w:hAnsi="Times New Roman" w:cs="Times New Roman"/>
          <w:sz w:val="24"/>
          <w:szCs w:val="24"/>
        </w:rPr>
        <w:t xml:space="preserve"> </w:t>
      </w:r>
      <w:r w:rsidRPr="00FF45CD">
        <w:rPr>
          <w:rFonts w:ascii="Times New Roman" w:hAnsi="Times New Roman" w:cs="Times New Roman"/>
          <w:sz w:val="24"/>
          <w:szCs w:val="24"/>
        </w:rPr>
        <w:t>в комиссию:</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3) Главой Коченевского района Новосибирской области, Советом депутатов Коченевского района Новосибирской области, Главой администрации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Советом депутатов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5. Глава Коченевского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7. Глава Коченевского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«Бюллетень органов местного самоуправления Коченевского района» и размещение указанного сообщения на официальном сайте администрации Коченевского района Новосибирской области в сети "Интернет". Сообщение о принятии такого решения также может быть распространено по радио и телевидению.</w:t>
      </w:r>
    </w:p>
    <w:p w:rsidR="00B32AED" w:rsidRPr="00FF45CD" w:rsidRDefault="00B32AED" w:rsidP="00D808DD">
      <w:pPr>
        <w:pStyle w:val="ConsPlusNormal"/>
        <w:ind w:firstLine="540"/>
        <w:jc w:val="both"/>
        <w:rPr>
          <w:rFonts w:ascii="Times New Roman" w:hAnsi="Times New Roman" w:cs="Times New Roman"/>
          <w:sz w:val="24"/>
          <w:szCs w:val="24"/>
        </w:rPr>
      </w:pPr>
      <w:bookmarkStart w:id="10" w:name="P271"/>
      <w:bookmarkEnd w:id="10"/>
      <w:r w:rsidRPr="00FF45CD">
        <w:rPr>
          <w:rFonts w:ascii="Times New Roman" w:hAnsi="Times New Roman" w:cs="Times New Roman"/>
          <w:sz w:val="24"/>
          <w:szCs w:val="24"/>
        </w:rPr>
        <w:t xml:space="preserve">8. Администрация Коченевского района Новосибирской области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 Схеме территориального планирования Коченевского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9. По результатам проверки, указанной в </w:t>
      </w:r>
      <w:hyperlink w:anchor="P271" w:history="1">
        <w:r w:rsidRPr="00FF45CD">
          <w:rPr>
            <w:rFonts w:ascii="Times New Roman" w:hAnsi="Times New Roman" w:cs="Times New Roman"/>
            <w:sz w:val="24"/>
            <w:szCs w:val="24"/>
          </w:rPr>
          <w:t>части 8</w:t>
        </w:r>
      </w:hyperlink>
      <w:r w:rsidRPr="00FF45CD">
        <w:rPr>
          <w:rFonts w:ascii="Times New Roman" w:hAnsi="Times New Roman" w:cs="Times New Roman"/>
          <w:sz w:val="24"/>
          <w:szCs w:val="24"/>
        </w:rPr>
        <w:t xml:space="preserve"> настоящей статьи, администрация Коченевского района Новосибирской области направляет проект о внесении изменений в Правила Главе Коченевского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10. Глава Коченевского района Новосибирской области при получении от администрации Коченевского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12 настоящих Правил.</w:t>
      </w:r>
    </w:p>
    <w:p w:rsidR="00B32AED" w:rsidRPr="00FF45CD" w:rsidRDefault="00B32AED" w:rsidP="00D808DD">
      <w:pPr>
        <w:pStyle w:val="ConsPlusNormal"/>
        <w:ind w:firstLine="540"/>
        <w:jc w:val="both"/>
        <w:rPr>
          <w:rFonts w:ascii="Times New Roman" w:hAnsi="Times New Roman" w:cs="Times New Roman"/>
          <w:sz w:val="24"/>
          <w:szCs w:val="24"/>
        </w:rPr>
      </w:pPr>
      <w:bookmarkStart w:id="11" w:name="P275"/>
      <w:bookmarkEnd w:id="11"/>
      <w:r w:rsidRPr="00FF45CD">
        <w:rPr>
          <w:rFonts w:ascii="Times New Roman" w:hAnsi="Times New Roman" w:cs="Times New Roman"/>
          <w:sz w:val="24"/>
          <w:szCs w:val="24"/>
        </w:rP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Коченевского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 xml:space="preserve">13. Глава Коченевского 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FF45CD">
          <w:rPr>
            <w:rFonts w:ascii="Times New Roman" w:hAnsi="Times New Roman" w:cs="Times New Roman"/>
            <w:sz w:val="24"/>
            <w:szCs w:val="24"/>
          </w:rPr>
          <w:t>части 12</w:t>
        </w:r>
      </w:hyperlink>
      <w:r w:rsidRPr="00FF45CD">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Коченевского района Новосибирской области или об отклонении проекта о внесении изменений в Правила и о направлении его на доработку с указанием даты его повторного представления.</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outlineLvl w:val="3"/>
        <w:rPr>
          <w:rFonts w:ascii="Times New Roman" w:hAnsi="Times New Roman" w:cs="Times New Roman"/>
          <w:sz w:val="24"/>
          <w:szCs w:val="24"/>
        </w:rPr>
      </w:pPr>
      <w:r w:rsidRPr="00FF45CD">
        <w:rPr>
          <w:rFonts w:ascii="Times New Roman" w:hAnsi="Times New Roman" w:cs="Times New Roman"/>
          <w:sz w:val="24"/>
          <w:szCs w:val="24"/>
        </w:rPr>
        <w:t>Статья 17. Порядок утверждения проекта о внесении изменений в Правила</w:t>
      </w:r>
      <w:r>
        <w:rPr>
          <w:rFonts w:ascii="Times New Roman" w:hAnsi="Times New Roman" w:cs="Times New Roman"/>
          <w:sz w:val="24"/>
          <w:szCs w:val="24"/>
        </w:rPr>
        <w:t xml:space="preserve"> </w:t>
      </w:r>
      <w:r w:rsidRPr="00FF45CD">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Кремлевского</w:t>
      </w:r>
      <w:r w:rsidRPr="00FF45CD">
        <w:rPr>
          <w:rFonts w:ascii="Times New Roman" w:hAnsi="Times New Roman" w:cs="Times New Roman"/>
          <w:sz w:val="24"/>
          <w:szCs w:val="24"/>
        </w:rPr>
        <w:t xml:space="preserve"> сельсовета Коченевского района Новосибирской области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1. Проект о внесении изменений в Правила утверждается Советом депутатов Коченевского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2. Совет депутатов Коченевского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Коченевского района Новосибирской области на доработку в соответствии с результатами публичных слушаний по указанному проекту.</w:t>
      </w:r>
    </w:p>
    <w:p w:rsidR="00B32AED" w:rsidRPr="00FF45CD" w:rsidRDefault="00B32AED" w:rsidP="00D808DD">
      <w:pPr>
        <w:pStyle w:val="ConsPlusNormal"/>
        <w:ind w:firstLine="540"/>
        <w:jc w:val="both"/>
        <w:rPr>
          <w:rFonts w:ascii="Times New Roman" w:hAnsi="Times New Roman" w:cs="Times New Roman"/>
          <w:sz w:val="24"/>
          <w:szCs w:val="24"/>
        </w:rPr>
      </w:pPr>
      <w:r w:rsidRPr="00FF45CD">
        <w:rPr>
          <w:rFonts w:ascii="Times New Roman" w:hAnsi="Times New Roman" w:cs="Times New Roman"/>
          <w:sz w:val="24"/>
          <w:szCs w:val="24"/>
        </w:rPr>
        <w:t>3. Проект о внесении изменений в Правила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autoSpaceDE w:val="0"/>
        <w:autoSpaceDN w:val="0"/>
        <w:adjustRightInd w:val="0"/>
        <w:spacing w:after="0" w:line="240" w:lineRule="auto"/>
        <w:jc w:val="center"/>
        <w:outlineLvl w:val="0"/>
        <w:rPr>
          <w:rFonts w:ascii="Times New Roman" w:hAnsi="Times New Roman"/>
          <w:sz w:val="24"/>
          <w:szCs w:val="24"/>
        </w:rPr>
      </w:pPr>
      <w:r w:rsidRPr="00FF45CD">
        <w:rPr>
          <w:rFonts w:ascii="Times New Roman" w:hAnsi="Times New Roman"/>
          <w:sz w:val="24"/>
          <w:szCs w:val="24"/>
        </w:rPr>
        <w:t>Раздел 2. ГРАДОСТРОИТЕЛЬНЫЕ РЕГЛАМЕНТЫ</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jc w:val="center"/>
        <w:outlineLvl w:val="1"/>
        <w:rPr>
          <w:rFonts w:ascii="Times New Roman" w:hAnsi="Times New Roman"/>
          <w:sz w:val="24"/>
          <w:szCs w:val="24"/>
        </w:rPr>
      </w:pPr>
      <w:r w:rsidRPr="00FF45CD">
        <w:rPr>
          <w:rFonts w:ascii="Times New Roman" w:hAnsi="Times New Roman"/>
          <w:sz w:val="24"/>
          <w:szCs w:val="24"/>
        </w:rPr>
        <w:t>Глава 7. ГРАДОСТРОИТЕЛЬНОЕ ЗОНИРОВАНИЕ</w:t>
      </w:r>
    </w:p>
    <w:p w:rsidR="00B32AED" w:rsidRPr="00FF45CD" w:rsidRDefault="00B32AED" w:rsidP="00D808DD">
      <w:pPr>
        <w:autoSpaceDE w:val="0"/>
        <w:autoSpaceDN w:val="0"/>
        <w:adjustRightInd w:val="0"/>
        <w:spacing w:after="0" w:line="240" w:lineRule="auto"/>
        <w:jc w:val="center"/>
        <w:rPr>
          <w:rFonts w:ascii="Times New Roman" w:hAnsi="Times New Roman"/>
          <w:sz w:val="24"/>
          <w:szCs w:val="24"/>
        </w:rPr>
      </w:pPr>
      <w:r w:rsidRPr="00FF45CD">
        <w:rPr>
          <w:rFonts w:ascii="Times New Roman" w:hAnsi="Times New Roman"/>
          <w:sz w:val="24"/>
          <w:szCs w:val="24"/>
        </w:rPr>
        <w:t xml:space="preserve">ТЕРРИТОРИИ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outlineLvl w:val="2"/>
        <w:rPr>
          <w:rFonts w:ascii="Times New Roman" w:hAnsi="Times New Roman"/>
          <w:sz w:val="24"/>
          <w:szCs w:val="24"/>
        </w:rPr>
      </w:pPr>
      <w:r w:rsidRPr="00FF45CD">
        <w:rPr>
          <w:rFonts w:ascii="Times New Roman" w:hAnsi="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 xml:space="preserve">На карте градостроительного зонирования территории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установлены следующие виды территориальных зон (в скобках приводится их кодовое обозначение):</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1) общественно-деловые зоны (ОД):</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зона делового, общественного и коммерческого назначения (ОД-1);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2) жилые зоны (Ж):</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зона застройки индивидуальными жилыми домами (Ж-1);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3) производственные зоны (П):</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зона производственной деятельности (П-1);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4) зоны специального назначения (С):</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зона кладбищ и крематориев (С-1);</w:t>
      </w:r>
    </w:p>
    <w:p w:rsidR="00B32AE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Статья 19. Общие положения о градостроительных регламентах</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указаны:</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1) виды разрешенного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3) ограничения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Статья 20. Градостроительные регламенты в части видов разрешенного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осуществляется в соответствии со следующими видами:</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1) основные виды разрешенного использования;</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2) условно разрешенные виды использования;</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 xml:space="preserve">2. Виды разрешенного использования земельных участков применительно к каждой территориальной зоне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установлены в следующем составе:</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1) предельные (минимальные и (или) максимальные) размеры земельных участков, в том числе их площадь;</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3) предельное (минимальное и (или) максимальное) количество надземных этажей зданий, строений, сооружений;</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5) предельное минимальное количество машино-мест для стоянок индивидуальных транспортных средств;</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устанавливаются в соответствии с законодательством Российской Федерации.</w:t>
      </w:r>
    </w:p>
    <w:p w:rsidR="00B32AED" w:rsidRPr="00FF45CD" w:rsidRDefault="00B32AED" w:rsidP="00D808DD">
      <w:pPr>
        <w:pStyle w:val="ConsPlusNormal"/>
        <w:ind w:firstLine="540"/>
        <w:jc w:val="both"/>
        <w:rPr>
          <w:rFonts w:ascii="Times New Roman" w:hAnsi="Times New Roman" w:cs="Times New Roman"/>
          <w:sz w:val="24"/>
          <w:szCs w:val="24"/>
        </w:rPr>
      </w:pPr>
    </w:p>
    <w:p w:rsidR="00B32AED" w:rsidRPr="00FF45CD" w:rsidRDefault="00B32AED" w:rsidP="00D808DD">
      <w:pPr>
        <w:autoSpaceDE w:val="0"/>
        <w:autoSpaceDN w:val="0"/>
        <w:adjustRightInd w:val="0"/>
        <w:spacing w:after="0" w:line="240" w:lineRule="auto"/>
        <w:jc w:val="center"/>
        <w:outlineLvl w:val="0"/>
        <w:rPr>
          <w:rFonts w:ascii="Times New Roman" w:hAnsi="Times New Roman"/>
          <w:sz w:val="24"/>
          <w:szCs w:val="24"/>
        </w:rPr>
      </w:pPr>
      <w:r w:rsidRPr="00FF45CD">
        <w:rPr>
          <w:rFonts w:ascii="Times New Roman" w:hAnsi="Times New Roman"/>
          <w:sz w:val="24"/>
          <w:szCs w:val="24"/>
        </w:rPr>
        <w:t>Глава 8. ГРАДОСТРОИТЕЛЬНЫЕ РЕГЛАМЕНТЫ</w:t>
      </w:r>
    </w:p>
    <w:p w:rsidR="00B32AED" w:rsidRPr="00FF45CD" w:rsidRDefault="00B32AED" w:rsidP="00D808DD">
      <w:pPr>
        <w:autoSpaceDE w:val="0"/>
        <w:autoSpaceDN w:val="0"/>
        <w:adjustRightInd w:val="0"/>
        <w:spacing w:after="0" w:line="240" w:lineRule="auto"/>
        <w:jc w:val="center"/>
        <w:rPr>
          <w:rFonts w:ascii="Times New Roman" w:hAnsi="Times New Roman"/>
          <w:sz w:val="24"/>
          <w:szCs w:val="24"/>
        </w:rPr>
      </w:pPr>
      <w:r w:rsidRPr="00FF45CD">
        <w:rPr>
          <w:rFonts w:ascii="Times New Roman" w:hAnsi="Times New Roman"/>
          <w:sz w:val="24"/>
          <w:szCs w:val="24"/>
        </w:rPr>
        <w:t xml:space="preserve">ТЕРРИТОРИАЛЬНЫХ ЗОН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w:t>
      </w:r>
      <w:r>
        <w:rPr>
          <w:rFonts w:ascii="Times New Roman" w:hAnsi="Times New Roman"/>
          <w:sz w:val="24"/>
          <w:szCs w:val="24"/>
        </w:rPr>
        <w:t xml:space="preserve">В </w:t>
      </w:r>
      <w:r w:rsidRPr="00FF45CD">
        <w:rPr>
          <w:rFonts w:ascii="Times New Roman" w:hAnsi="Times New Roman"/>
          <w:sz w:val="24"/>
          <w:szCs w:val="24"/>
        </w:rPr>
        <w:t>ЧАСТИ ВИДОВ РАЗРЕШЕННОГО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outlineLvl w:val="1"/>
        <w:rPr>
          <w:rFonts w:ascii="Times New Roman" w:hAnsi="Times New Roman"/>
          <w:sz w:val="24"/>
          <w:szCs w:val="24"/>
        </w:rPr>
      </w:pPr>
      <w:r w:rsidRPr="00FF45CD">
        <w:rPr>
          <w:rFonts w:ascii="Times New Roman" w:hAnsi="Times New Roman"/>
          <w:sz w:val="24"/>
          <w:szCs w:val="24"/>
        </w:rPr>
        <w:t>Статья 23. Зона делового, общественного и коммерческого назначения (ОД-1)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1. Виды разрешенного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15" w:history="1">
              <w:r w:rsidRPr="005D37AD">
                <w:rPr>
                  <w:rFonts w:ascii="Times New Roman" w:hAnsi="Times New Roman"/>
                  <w:sz w:val="24"/>
                  <w:szCs w:val="24"/>
                </w:rPr>
                <w:t>классификатора</w:t>
              </w:r>
            </w:hyperlink>
            <w:r w:rsidRPr="005D37AD">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Описание вида разрешенного использования земельного участка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3</w:t>
            </w:r>
          </w:p>
        </w:tc>
      </w:tr>
      <w:tr w:rsidR="00B32AED" w:rsidRPr="005D37AD" w:rsidTr="008E2836">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 Основные виды разрешенного использования</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16" w:history="1">
              <w:r w:rsidRPr="005D37AD">
                <w:rPr>
                  <w:rFonts w:ascii="Times New Roman" w:hAnsi="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Социальное обслуживание </w:t>
            </w:r>
            <w:hyperlink r:id="rId17" w:history="1">
              <w:r w:rsidRPr="005D37AD">
                <w:rPr>
                  <w:rFonts w:ascii="Times New Roman" w:hAnsi="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Бытовое обслуживание </w:t>
            </w:r>
            <w:hyperlink r:id="rId18" w:history="1">
              <w:r w:rsidRPr="005D37AD">
                <w:rPr>
                  <w:rFonts w:ascii="Times New Roman" w:hAnsi="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Здравоохранение </w:t>
            </w:r>
            <w:hyperlink r:id="rId19" w:history="1">
              <w:r w:rsidRPr="005D37AD">
                <w:rPr>
                  <w:rFonts w:ascii="Times New Roman" w:hAnsi="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5D37AD">
                <w:rPr>
                  <w:rFonts w:ascii="Times New Roman" w:hAnsi="Times New Roman"/>
                  <w:sz w:val="24"/>
                  <w:szCs w:val="24"/>
                </w:rPr>
                <w:t>кодами 3.4.1</w:t>
              </w:r>
            </w:hyperlink>
            <w:r w:rsidRPr="005D37AD">
              <w:rPr>
                <w:rFonts w:ascii="Times New Roman" w:hAnsi="Times New Roman"/>
                <w:sz w:val="24"/>
                <w:szCs w:val="24"/>
              </w:rPr>
              <w:t xml:space="preserve"> - </w:t>
            </w:r>
            <w:hyperlink w:anchor="P203" w:history="1">
              <w:r w:rsidRPr="005D37AD">
                <w:rPr>
                  <w:rFonts w:ascii="Times New Roman" w:hAnsi="Times New Roman"/>
                  <w:sz w:val="24"/>
                  <w:szCs w:val="24"/>
                </w:rPr>
                <w:t>3.4.2</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Образование и просвещение </w:t>
            </w:r>
            <w:hyperlink r:id="rId20" w:history="1">
              <w:r w:rsidRPr="005D37AD">
                <w:rPr>
                  <w:rFonts w:ascii="Times New Roman" w:hAnsi="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212" w:history="1">
              <w:r w:rsidRPr="005D37AD">
                <w:rPr>
                  <w:rFonts w:ascii="Times New Roman" w:hAnsi="Times New Roman"/>
                  <w:sz w:val="24"/>
                  <w:szCs w:val="24"/>
                </w:rPr>
                <w:t>кодами 3.5.1</w:t>
              </w:r>
            </w:hyperlink>
            <w:r w:rsidRPr="005D37AD">
              <w:rPr>
                <w:rFonts w:ascii="Times New Roman" w:hAnsi="Times New Roman"/>
                <w:sz w:val="24"/>
                <w:szCs w:val="24"/>
              </w:rPr>
              <w:t xml:space="preserve"> - </w:t>
            </w:r>
            <w:hyperlink w:anchor="P216" w:history="1">
              <w:r w:rsidRPr="005D37AD">
                <w:rPr>
                  <w:rFonts w:ascii="Times New Roman" w:hAnsi="Times New Roman"/>
                  <w:sz w:val="24"/>
                  <w:szCs w:val="24"/>
                </w:rPr>
                <w:t>3.5.2</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Культурное развитие </w:t>
            </w:r>
            <w:hyperlink r:id="rId21" w:history="1">
              <w:r w:rsidRPr="005D37AD">
                <w:rPr>
                  <w:rFonts w:ascii="Times New Roman" w:hAnsi="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устройство площадок для празднеств и гуляний;</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зданий и сооружений для размещения цирков, зверинцев, зоопарков, океанариумов</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Общественное управление </w:t>
            </w:r>
            <w:hyperlink r:id="rId22" w:history="1">
              <w:r w:rsidRPr="005D37AD">
                <w:rPr>
                  <w:rFonts w:ascii="Times New Roman" w:hAnsi="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Деловое управление </w:t>
            </w:r>
            <w:hyperlink r:id="rId23" w:history="1">
              <w:r w:rsidRPr="005D37AD">
                <w:rPr>
                  <w:rFonts w:ascii="Times New Roman" w:hAnsi="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Объекты торговли (торговые центры, торгово-развлекательные центры (комплексы)</w:t>
            </w:r>
            <w:hyperlink r:id="rId24" w:history="1">
              <w:r w:rsidRPr="005D37AD">
                <w:rPr>
                  <w:rFonts w:ascii="Times New Roman" w:hAnsi="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FF45CD">
                <w:rPr>
                  <w:rFonts w:ascii="Times New Roman" w:hAnsi="Times New Roman" w:cs="Times New Roman"/>
                  <w:sz w:val="24"/>
                  <w:szCs w:val="24"/>
                </w:rPr>
                <w:t>кодами 4.5</w:t>
              </w:r>
            </w:hyperlink>
            <w:r w:rsidRPr="00FF45CD">
              <w:rPr>
                <w:rFonts w:ascii="Times New Roman" w:hAnsi="Times New Roman" w:cs="Times New Roman"/>
                <w:sz w:val="24"/>
                <w:szCs w:val="24"/>
              </w:rPr>
              <w:t xml:space="preserve"> - </w:t>
            </w:r>
            <w:hyperlink w:anchor="P294" w:history="1">
              <w:r w:rsidRPr="00FF45CD">
                <w:rPr>
                  <w:rFonts w:ascii="Times New Roman" w:hAnsi="Times New Roman" w:cs="Times New Roman"/>
                  <w:sz w:val="24"/>
                  <w:szCs w:val="24"/>
                </w:rPr>
                <w:t>4.9</w:t>
              </w:r>
            </w:hyperlink>
            <w:r w:rsidRPr="00FF45CD">
              <w:rPr>
                <w:rFonts w:ascii="Times New Roman" w:hAnsi="Times New Roman" w:cs="Times New Roman"/>
                <w:sz w:val="24"/>
                <w:szCs w:val="24"/>
              </w:rPr>
              <w:t>;</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гаражей и (или) стоянок для автомобилей сотрудников и посетителей торгового центра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Рынки </w:t>
            </w:r>
            <w:hyperlink r:id="rId25" w:history="1">
              <w:r w:rsidRPr="005D37AD">
                <w:rPr>
                  <w:rFonts w:ascii="Times New Roman" w:hAnsi="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гаражей и (или) стоянок для автомобилей сотрудников и посетителей рынка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Магазины </w:t>
            </w:r>
            <w:hyperlink r:id="rId26" w:history="1">
              <w:r w:rsidRPr="005D37AD">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Банковская и страховая деятельность </w:t>
            </w:r>
            <w:hyperlink r:id="rId27" w:history="1">
              <w:r w:rsidRPr="005D37AD">
                <w:rPr>
                  <w:rFonts w:ascii="Times New Roman" w:hAnsi="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28" w:history="1">
              <w:r w:rsidRPr="005D37AD">
                <w:rPr>
                  <w:rFonts w:ascii="Times New Roman" w:hAnsi="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Гостиничное обслуживание </w:t>
            </w:r>
            <w:hyperlink r:id="rId29" w:history="1">
              <w:r w:rsidRPr="005D37AD">
                <w:rPr>
                  <w:rFonts w:ascii="Times New Roman" w:hAnsi="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Развлечения </w:t>
            </w:r>
            <w:hyperlink r:id="rId30" w:history="1">
              <w:r w:rsidRPr="005D37AD">
                <w:rPr>
                  <w:rFonts w:ascii="Times New Roman" w:hAnsi="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Спорт </w:t>
            </w:r>
            <w:hyperlink r:id="rId31" w:history="1">
              <w:r w:rsidRPr="005D37AD">
                <w:rPr>
                  <w:rFonts w:ascii="Times New Roman" w:hAnsi="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спортивных баз и лагерей</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Связь </w:t>
            </w:r>
            <w:hyperlink r:id="rId32" w:history="1">
              <w:r w:rsidRPr="005D37AD">
                <w:rPr>
                  <w:rFonts w:ascii="Times New Roman" w:hAnsi="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5D37AD">
                <w:rPr>
                  <w:rFonts w:ascii="Times New Roman" w:hAnsi="Times New Roman"/>
                  <w:sz w:val="24"/>
                  <w:szCs w:val="24"/>
                </w:rPr>
                <w:t>кодом 3.1</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Автомобильный транспорт </w:t>
            </w:r>
            <w:hyperlink r:id="rId33" w:history="1">
              <w:r w:rsidRPr="005D37AD">
                <w:rPr>
                  <w:rFonts w:ascii="Times New Roman" w:hAnsi="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автомобильных дорог и технически связанных с ними сооружений;</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Обеспечение внутреннего правопорядка </w:t>
            </w:r>
            <w:hyperlink r:id="rId34" w:history="1">
              <w:r w:rsidRPr="005D37AD">
                <w:rPr>
                  <w:rFonts w:ascii="Times New Roman" w:hAnsi="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Историко-культурная деятельность</w:t>
            </w:r>
            <w:hyperlink r:id="rId35" w:history="1">
              <w:r w:rsidRPr="005D37AD">
                <w:rPr>
                  <w:rFonts w:ascii="Times New Roman" w:hAnsi="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Водные объекты </w:t>
            </w:r>
            <w:hyperlink r:id="rId36" w:history="1">
              <w:r w:rsidRPr="005D37AD">
                <w:rPr>
                  <w:rFonts w:ascii="Times New Roman" w:hAnsi="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Ледники, снежники, ручьи, реки, озера, болота, территориальные моря и другие поверхностные водные объекты</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Общее пользование водными объектами </w:t>
            </w:r>
            <w:hyperlink r:id="rId37" w:history="1">
              <w:r w:rsidRPr="005D37AD">
                <w:rPr>
                  <w:rFonts w:ascii="Times New Roman" w:hAnsi="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38" w:history="1">
              <w:r w:rsidRPr="005D37AD">
                <w:rPr>
                  <w:rFonts w:ascii="Times New Roman" w:hAnsi="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32AED" w:rsidRPr="005D37AD" w:rsidTr="008E2836">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 Условно разрешенные виды использования</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Обслуживание автотранспорта </w:t>
            </w:r>
            <w:hyperlink r:id="rId39" w:history="1">
              <w:r w:rsidRPr="005D37AD">
                <w:rPr>
                  <w:rFonts w:ascii="Times New Roman" w:hAnsi="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5D37AD">
                <w:rPr>
                  <w:rFonts w:ascii="Times New Roman" w:hAnsi="Times New Roman"/>
                  <w:sz w:val="24"/>
                  <w:szCs w:val="24"/>
                </w:rPr>
                <w:t>коде 2.7.1</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Обеспечение научной деятельности </w:t>
            </w:r>
            <w:hyperlink r:id="rId40" w:history="1">
              <w:r w:rsidRPr="005D37AD">
                <w:rPr>
                  <w:rFonts w:ascii="Times New Roman" w:hAnsi="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Ветеринарное обслуживание </w:t>
            </w:r>
            <w:hyperlink r:id="rId41" w:history="1">
              <w:r w:rsidRPr="005D37AD">
                <w:rPr>
                  <w:rFonts w:ascii="Times New Roman" w:hAnsi="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5D37AD">
                <w:rPr>
                  <w:rFonts w:ascii="Times New Roman" w:hAnsi="Times New Roman"/>
                  <w:sz w:val="24"/>
                  <w:szCs w:val="24"/>
                </w:rPr>
                <w:t>кодами 3.10.1</w:t>
              </w:r>
            </w:hyperlink>
            <w:r w:rsidRPr="005D37AD">
              <w:rPr>
                <w:rFonts w:ascii="Times New Roman" w:hAnsi="Times New Roman"/>
                <w:sz w:val="24"/>
                <w:szCs w:val="24"/>
              </w:rPr>
              <w:t xml:space="preserve"> - </w:t>
            </w:r>
            <w:hyperlink w:anchor="P251" w:history="1">
              <w:r w:rsidRPr="005D37AD">
                <w:rPr>
                  <w:rFonts w:ascii="Times New Roman" w:hAnsi="Times New Roman"/>
                  <w:sz w:val="24"/>
                  <w:szCs w:val="24"/>
                </w:rPr>
                <w:t>3.10.2</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Склады </w:t>
            </w:r>
            <w:hyperlink r:id="rId42" w:history="1">
              <w:r w:rsidRPr="005D37AD">
                <w:rPr>
                  <w:rFonts w:ascii="Times New Roman" w:hAnsi="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Религиозное использование </w:t>
            </w:r>
            <w:hyperlink r:id="rId43" w:history="1">
              <w:r w:rsidRPr="005D37AD">
                <w:rPr>
                  <w:rFonts w:ascii="Times New Roman" w:hAnsi="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32AED" w:rsidRPr="005D37AD" w:rsidTr="008E2836">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3. Вспомогательные виды разрешенного использования</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Железнодорожный транспорт </w:t>
            </w:r>
            <w:hyperlink r:id="rId44" w:history="1">
              <w:r w:rsidRPr="005D37AD">
                <w:rPr>
                  <w:rFonts w:ascii="Times New Roman" w:hAnsi="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железнодорожных путей;</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bl>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jc w:val="both"/>
        <w:rPr>
          <w:rFonts w:ascii="Times New Roman" w:hAnsi="Times New Roman"/>
          <w:sz w:val="24"/>
          <w:szCs w:val="24"/>
        </w:rPr>
      </w:pPr>
    </w:p>
    <w:p w:rsidR="00B32AED" w:rsidRPr="00FF45CD" w:rsidRDefault="00B32AED" w:rsidP="00406F73">
      <w:pPr>
        <w:ind w:firstLine="567"/>
        <w:rPr>
          <w:rFonts w:ascii="Times New Roman" w:hAnsi="Times New Roman"/>
          <w:sz w:val="24"/>
          <w:szCs w:val="24"/>
        </w:rPr>
      </w:pPr>
      <w:r w:rsidRPr="00FF45CD">
        <w:rPr>
          <w:rFonts w:ascii="Times New Roman" w:hAnsi="Times New Roman"/>
          <w:sz w:val="24"/>
          <w:szCs w:val="24"/>
        </w:rPr>
        <w:t>Статья 24. Зона застройки индивидуальными жилыми домами (Ж-1)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r w:rsidRPr="00FF45CD">
        <w:rPr>
          <w:rFonts w:ascii="Times New Roman" w:hAnsi="Times New Roman"/>
          <w:sz w:val="24"/>
          <w:szCs w:val="24"/>
        </w:rPr>
        <w:t>1. Виды разрешенного использования земельных участков и объектов капитального строительства:</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bookmarkStart w:id="12" w:name="Par2012"/>
      <w:bookmarkEnd w:id="12"/>
    </w:p>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45" w:history="1">
              <w:r w:rsidRPr="005D37AD">
                <w:rPr>
                  <w:rFonts w:ascii="Times New Roman" w:hAnsi="Times New Roman"/>
                  <w:sz w:val="24"/>
                  <w:szCs w:val="24"/>
                </w:rPr>
                <w:t>классификатора</w:t>
              </w:r>
            </w:hyperlink>
            <w:r w:rsidRPr="005D37AD">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Описание вида разрешенного использования земельного участка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3</w:t>
            </w:r>
          </w:p>
        </w:tc>
      </w:tr>
      <w:tr w:rsidR="00B32AED" w:rsidRPr="005D37AD" w:rsidTr="008E2836">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 Основные виды разрешенного использования</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Для индивидуального жилищного строительства </w:t>
            </w:r>
            <w:hyperlink r:id="rId46" w:history="1">
              <w:r w:rsidRPr="005D37AD">
                <w:rPr>
                  <w:rFonts w:ascii="Times New Roman" w:hAnsi="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индивидуальных гаражей и подсобных сооружений</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pacing w:val="2"/>
                <w:sz w:val="24"/>
                <w:szCs w:val="24"/>
                <w:shd w:val="clear" w:color="auto" w:fill="FFFFFF"/>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производство сельскохозяйственной продукции;</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гаража и иных вспомогательных сооружений;</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содержание сельскохозяйственных животных</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разведение декоративных и плодовых деревьев, овощных и ягодных культур;</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индивидуальных гаражей и иных вспомогательных сооружений;</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обустройство спортивных и детских площадок, площадок отдыха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47" w:history="1">
              <w:r w:rsidRPr="005D37AD">
                <w:rPr>
                  <w:rFonts w:ascii="Times New Roman" w:hAnsi="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Бытовое обслуживание </w:t>
            </w:r>
            <w:hyperlink r:id="rId48" w:history="1">
              <w:r w:rsidRPr="005D37AD">
                <w:rPr>
                  <w:rFonts w:ascii="Times New Roman" w:hAnsi="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Здравоохранение </w:t>
            </w:r>
            <w:hyperlink r:id="rId49" w:history="1">
              <w:r w:rsidRPr="005D37AD">
                <w:rPr>
                  <w:rFonts w:ascii="Times New Roman" w:hAnsi="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5D37AD">
                <w:rPr>
                  <w:rFonts w:ascii="Times New Roman" w:hAnsi="Times New Roman"/>
                  <w:sz w:val="24"/>
                  <w:szCs w:val="24"/>
                </w:rPr>
                <w:t>кодами 3.4.1</w:t>
              </w:r>
            </w:hyperlink>
            <w:r w:rsidRPr="005D37AD">
              <w:rPr>
                <w:rFonts w:ascii="Times New Roman" w:hAnsi="Times New Roman"/>
                <w:sz w:val="24"/>
                <w:szCs w:val="24"/>
              </w:rPr>
              <w:t xml:space="preserve"> - </w:t>
            </w:r>
            <w:hyperlink w:anchor="P203" w:history="1">
              <w:r w:rsidRPr="005D37AD">
                <w:rPr>
                  <w:rFonts w:ascii="Times New Roman" w:hAnsi="Times New Roman"/>
                  <w:sz w:val="24"/>
                  <w:szCs w:val="24"/>
                </w:rPr>
                <w:t>3.4.2</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Образование и просвещение </w:t>
            </w:r>
            <w:hyperlink r:id="rId50" w:history="1">
              <w:r w:rsidRPr="005D37AD">
                <w:rPr>
                  <w:rFonts w:ascii="Times New Roman" w:hAnsi="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212" w:history="1">
              <w:r w:rsidRPr="005D37AD">
                <w:rPr>
                  <w:rFonts w:ascii="Times New Roman" w:hAnsi="Times New Roman"/>
                  <w:sz w:val="24"/>
                  <w:szCs w:val="24"/>
                </w:rPr>
                <w:t>кодами 3.5.1</w:t>
              </w:r>
            </w:hyperlink>
            <w:r w:rsidRPr="005D37AD">
              <w:rPr>
                <w:rFonts w:ascii="Times New Roman" w:hAnsi="Times New Roman"/>
                <w:sz w:val="24"/>
                <w:szCs w:val="24"/>
              </w:rPr>
              <w:t xml:space="preserve"> - </w:t>
            </w:r>
            <w:hyperlink w:anchor="P216" w:history="1">
              <w:r w:rsidRPr="005D37AD">
                <w:rPr>
                  <w:rFonts w:ascii="Times New Roman" w:hAnsi="Times New Roman"/>
                  <w:sz w:val="24"/>
                  <w:szCs w:val="24"/>
                </w:rPr>
                <w:t>3.5.2</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Магазины </w:t>
            </w:r>
            <w:hyperlink r:id="rId51" w:history="1">
              <w:r w:rsidRPr="005D37AD">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52" w:history="1">
              <w:r w:rsidRPr="005D37AD">
                <w:rPr>
                  <w:rFonts w:ascii="Times New Roman" w:hAnsi="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Связь </w:t>
            </w:r>
            <w:hyperlink r:id="rId53" w:history="1">
              <w:r w:rsidRPr="005D37AD">
                <w:rPr>
                  <w:rFonts w:ascii="Times New Roman" w:hAnsi="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5D37AD">
                <w:rPr>
                  <w:rFonts w:ascii="Times New Roman" w:hAnsi="Times New Roman"/>
                  <w:sz w:val="24"/>
                  <w:szCs w:val="24"/>
                </w:rPr>
                <w:t>кодом 3.1</w:t>
              </w:r>
            </w:hyperlink>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Обеспечение внутреннего правопорядка </w:t>
            </w:r>
            <w:hyperlink r:id="rId54" w:history="1">
              <w:r w:rsidRPr="005D37AD">
                <w:rPr>
                  <w:rFonts w:ascii="Times New Roman" w:hAnsi="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Историко-культурная деятельность</w:t>
            </w:r>
            <w:hyperlink r:id="rId55" w:history="1">
              <w:r w:rsidRPr="005D37AD">
                <w:rPr>
                  <w:rFonts w:ascii="Times New Roman" w:hAnsi="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Водные объекты </w:t>
            </w:r>
            <w:hyperlink r:id="rId56" w:history="1">
              <w:r w:rsidRPr="005D37AD">
                <w:rPr>
                  <w:rFonts w:ascii="Times New Roman" w:hAnsi="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Ледники, снежники, ручьи, реки, озера, болота, территориальные моря и другие поверхностные водные объекты</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Общее пользование водными объектами </w:t>
            </w:r>
            <w:hyperlink r:id="rId57" w:history="1">
              <w:r w:rsidRPr="005D37AD">
                <w:rPr>
                  <w:rFonts w:ascii="Times New Roman" w:hAnsi="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58" w:history="1">
              <w:r w:rsidRPr="005D37AD">
                <w:rPr>
                  <w:rFonts w:ascii="Times New Roman" w:hAnsi="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32AED" w:rsidRPr="005D37AD" w:rsidTr="008E2836">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 Условно разрешенные виды использования</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Ведение садоводства </w:t>
            </w:r>
            <w:hyperlink r:id="rId59" w:history="1">
              <w:r w:rsidRPr="005D37AD">
                <w:rPr>
                  <w:rFonts w:ascii="Times New Roman" w:hAnsi="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хозяйственных строений и сооружений</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rPr>
                <w:rFonts w:ascii="Times New Roman" w:hAnsi="Times New Roman"/>
                <w:sz w:val="24"/>
                <w:szCs w:val="24"/>
              </w:rPr>
            </w:pPr>
            <w:r w:rsidRPr="005D37AD">
              <w:rPr>
                <w:rFonts w:ascii="Times New Roman" w:hAnsi="Times New Roman"/>
                <w:sz w:val="24"/>
                <w:szCs w:val="24"/>
              </w:rPr>
              <w:t>Малоэтажная многоквартирная жилая застройка</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(2.1.1)</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разведение декоративных и плодовых деревьев, овощных и ягодных культур;</w:t>
            </w:r>
          </w:p>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индивидуальных гаражей и иных вспомогательных сооружений;</w:t>
            </w:r>
          </w:p>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обустройство спортивных и детских площадок, площадок отдыха;</w:t>
            </w:r>
          </w:p>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Социальное обслуживание </w:t>
            </w:r>
            <w:hyperlink r:id="rId60" w:history="1">
              <w:r w:rsidRPr="005D37AD">
                <w:rPr>
                  <w:rFonts w:ascii="Times New Roman" w:hAnsi="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Общественное управление </w:t>
            </w:r>
            <w:hyperlink r:id="rId61" w:history="1">
              <w:r w:rsidRPr="005D37AD">
                <w:rPr>
                  <w:rFonts w:ascii="Times New Roman" w:hAnsi="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Деловое управление </w:t>
            </w:r>
            <w:hyperlink r:id="rId62" w:history="1">
              <w:r w:rsidRPr="005D37AD">
                <w:rPr>
                  <w:rFonts w:ascii="Times New Roman" w:hAnsi="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Рынки </w:t>
            </w:r>
            <w:hyperlink r:id="rId63" w:history="1">
              <w:r w:rsidRPr="005D37AD">
                <w:rPr>
                  <w:rFonts w:ascii="Times New Roman" w:hAnsi="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гаражей и (или) стоянок для автомобилей сотрудников и посетителей рынка</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Банковская и страховая деятельность </w:t>
            </w:r>
            <w:hyperlink r:id="rId64" w:history="1">
              <w:r w:rsidRPr="005D37AD">
                <w:rPr>
                  <w:rFonts w:ascii="Times New Roman" w:hAnsi="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65" w:history="1">
              <w:r w:rsidRPr="005D37AD">
                <w:rPr>
                  <w:rFonts w:ascii="Times New Roman" w:hAnsi="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Спорт </w:t>
            </w:r>
            <w:hyperlink r:id="rId66" w:history="1">
              <w:r w:rsidRPr="005D37AD">
                <w:rPr>
                  <w:rFonts w:ascii="Times New Roman" w:hAnsi="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спортивных баз и лагерей</w:t>
            </w:r>
          </w:p>
        </w:tc>
      </w:tr>
      <w:tr w:rsidR="00B32AED" w:rsidRPr="005D37AD" w:rsidTr="008E2836">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6B78CB">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Автомобильный транспорт </w:t>
            </w:r>
            <w:hyperlink r:id="rId67" w:history="1">
              <w:r w:rsidRPr="005D37AD">
                <w:rPr>
                  <w:rFonts w:ascii="Times New Roman" w:hAnsi="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автомобильных дорог и технически связанных с ними сооружений;</w:t>
            </w:r>
          </w:p>
          <w:p w:rsidR="00B32AED" w:rsidRPr="00FF45CD" w:rsidRDefault="00B32AED" w:rsidP="008E2836">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32AED" w:rsidRPr="005D37AD" w:rsidRDefault="00B32AED" w:rsidP="008E2836">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bl>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outlineLvl w:val="1"/>
        <w:rPr>
          <w:rFonts w:ascii="Times New Roman" w:hAnsi="Times New Roman"/>
          <w:sz w:val="24"/>
          <w:szCs w:val="24"/>
        </w:rPr>
      </w:pPr>
      <w:r w:rsidRPr="00FF45CD">
        <w:rPr>
          <w:rFonts w:ascii="Times New Roman" w:hAnsi="Times New Roman"/>
          <w:sz w:val="24"/>
          <w:szCs w:val="24"/>
        </w:rPr>
        <w:t>Статья 25. Зона производственной деятельности (П-1)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3646E0">
      <w:pPr>
        <w:autoSpaceDE w:val="0"/>
        <w:autoSpaceDN w:val="0"/>
        <w:adjustRightInd w:val="0"/>
        <w:spacing w:after="0" w:line="240" w:lineRule="auto"/>
        <w:jc w:val="both"/>
        <w:rPr>
          <w:rFonts w:ascii="Times New Roman" w:hAnsi="Times New Roman"/>
          <w:sz w:val="24"/>
          <w:szCs w:val="24"/>
        </w:rPr>
      </w:pPr>
      <w:r w:rsidRPr="00FF45CD">
        <w:rPr>
          <w:rFonts w:ascii="Times New Roman" w:hAnsi="Times New Roman"/>
          <w:sz w:val="24"/>
          <w:szCs w:val="24"/>
        </w:rPr>
        <w:t>1. Виды разрешенного использования земельных участков и объектов капитального строительства:</w:t>
      </w:r>
    </w:p>
    <w:p w:rsidR="00B32AED" w:rsidRPr="00FF45CD" w:rsidRDefault="00B32AED" w:rsidP="003646E0"/>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68" w:history="1">
              <w:r w:rsidRPr="005D37AD">
                <w:rPr>
                  <w:rFonts w:ascii="Times New Roman" w:hAnsi="Times New Roman"/>
                  <w:sz w:val="24"/>
                  <w:szCs w:val="24"/>
                </w:rPr>
                <w:t>классификатора</w:t>
              </w:r>
            </w:hyperlink>
            <w:r w:rsidRPr="005D37AD">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Описание вида разрешенного использования земельного участка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3</w:t>
            </w:r>
          </w:p>
        </w:tc>
      </w:tr>
      <w:tr w:rsidR="00B32AED" w:rsidRPr="005D37AD" w:rsidTr="00B46F8E">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 Основные виды разрешенного использования</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Обеспечение сельскохозяйственного производства </w:t>
            </w:r>
            <w:hyperlink r:id="rId69" w:history="1">
              <w:r w:rsidRPr="005D37AD">
                <w:rPr>
                  <w:rFonts w:ascii="Times New Roman" w:hAnsi="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70" w:history="1">
              <w:r w:rsidRPr="005D37AD">
                <w:rPr>
                  <w:rFonts w:ascii="Times New Roman" w:hAnsi="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Бытовое обслуживание </w:t>
            </w:r>
            <w:hyperlink r:id="rId71" w:history="1">
              <w:r w:rsidRPr="005D37AD">
                <w:rPr>
                  <w:rFonts w:ascii="Times New Roman" w:hAnsi="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Ветеринарное обслуживание </w:t>
            </w:r>
            <w:hyperlink r:id="rId72" w:history="1">
              <w:r w:rsidRPr="005D37AD">
                <w:rPr>
                  <w:rFonts w:ascii="Times New Roman" w:hAnsi="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5D37AD">
                <w:rPr>
                  <w:rFonts w:ascii="Times New Roman" w:hAnsi="Times New Roman"/>
                  <w:sz w:val="24"/>
                  <w:szCs w:val="24"/>
                </w:rPr>
                <w:t>кодами 3.10.1</w:t>
              </w:r>
            </w:hyperlink>
            <w:r w:rsidRPr="005D37AD">
              <w:rPr>
                <w:rFonts w:ascii="Times New Roman" w:hAnsi="Times New Roman"/>
                <w:sz w:val="24"/>
                <w:szCs w:val="24"/>
              </w:rPr>
              <w:t xml:space="preserve"> - </w:t>
            </w:r>
            <w:hyperlink w:anchor="P251" w:history="1">
              <w:r w:rsidRPr="005D37AD">
                <w:rPr>
                  <w:rFonts w:ascii="Times New Roman" w:hAnsi="Times New Roman"/>
                  <w:sz w:val="24"/>
                  <w:szCs w:val="24"/>
                </w:rPr>
                <w:t>3.10.2</w:t>
              </w:r>
            </w:hyperlink>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Деловое управление </w:t>
            </w:r>
            <w:hyperlink r:id="rId73" w:history="1">
              <w:r w:rsidRPr="005D37AD">
                <w:rPr>
                  <w:rFonts w:ascii="Times New Roman" w:hAnsi="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Рынки </w:t>
            </w:r>
            <w:hyperlink r:id="rId74" w:history="1">
              <w:r w:rsidRPr="005D37AD">
                <w:rPr>
                  <w:rFonts w:ascii="Times New Roman" w:hAnsi="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гаражей и (или) стоянок для автомобилей сотрудников и посетителей рынка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Магазины </w:t>
            </w:r>
            <w:hyperlink r:id="rId75" w:history="1">
              <w:r w:rsidRPr="005D37AD">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Банковская и страховая деятельность </w:t>
            </w:r>
            <w:hyperlink r:id="rId76" w:history="1">
              <w:r w:rsidRPr="005D37AD">
                <w:rPr>
                  <w:rFonts w:ascii="Times New Roman" w:hAnsi="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77" w:history="1">
              <w:r w:rsidRPr="005D37AD">
                <w:rPr>
                  <w:rFonts w:ascii="Times New Roman" w:hAnsi="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Обслуживание автотранспорта </w:t>
            </w:r>
            <w:hyperlink r:id="rId78" w:history="1">
              <w:r w:rsidRPr="005D37AD">
                <w:rPr>
                  <w:rFonts w:ascii="Times New Roman" w:hAnsi="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5D37AD">
                <w:rPr>
                  <w:rFonts w:ascii="Times New Roman" w:hAnsi="Times New Roman"/>
                  <w:sz w:val="24"/>
                  <w:szCs w:val="24"/>
                </w:rPr>
                <w:t>коде 2.7.1</w:t>
              </w:r>
            </w:hyperlink>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Спорт </w:t>
            </w:r>
            <w:hyperlink r:id="rId79" w:history="1">
              <w:r w:rsidRPr="005D37AD">
                <w:rPr>
                  <w:rFonts w:ascii="Times New Roman" w:hAnsi="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спортивных баз и лагерейобъекты для устройства площадок для занятия спортом и физкультурой, в том числе водным</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Тяжелая промышленность </w:t>
            </w:r>
            <w:hyperlink r:id="rId80" w:history="1">
              <w:r w:rsidRPr="005D37AD">
                <w:rPr>
                  <w:rFonts w:ascii="Times New Roman" w:hAnsi="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Легкая промышленность </w:t>
            </w:r>
            <w:hyperlink r:id="rId81" w:history="1">
              <w:r w:rsidRPr="005D37AD">
                <w:rPr>
                  <w:rFonts w:ascii="Times New Roman" w:hAnsi="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Пищевая промышленность </w:t>
            </w:r>
            <w:hyperlink r:id="rId82" w:history="1">
              <w:r w:rsidRPr="005D37AD">
                <w:rPr>
                  <w:rFonts w:ascii="Times New Roman" w:hAnsi="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Нефтехимическая промышленность </w:t>
            </w:r>
            <w:hyperlink r:id="rId83" w:history="1">
              <w:r w:rsidRPr="005D37AD">
                <w:rPr>
                  <w:rFonts w:ascii="Times New Roman" w:hAnsi="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Строительная промышленность </w:t>
            </w:r>
            <w:hyperlink r:id="rId84" w:history="1">
              <w:r w:rsidRPr="005D37AD">
                <w:rPr>
                  <w:rFonts w:ascii="Times New Roman" w:hAnsi="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Энергетика </w:t>
            </w:r>
            <w:hyperlink r:id="rId85" w:history="1">
              <w:r w:rsidRPr="005D37AD">
                <w:rPr>
                  <w:rFonts w:ascii="Times New Roman" w:hAnsi="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D37AD">
                <w:rPr>
                  <w:rFonts w:ascii="Times New Roman" w:hAnsi="Times New Roman"/>
                  <w:sz w:val="24"/>
                  <w:szCs w:val="24"/>
                </w:rPr>
                <w:t>кодом 3.1</w:t>
              </w:r>
            </w:hyperlink>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Связь </w:t>
            </w:r>
            <w:hyperlink r:id="rId86" w:history="1">
              <w:r w:rsidRPr="005D37AD">
                <w:rPr>
                  <w:rFonts w:ascii="Times New Roman" w:hAnsi="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5D37AD">
                <w:rPr>
                  <w:rFonts w:ascii="Times New Roman" w:hAnsi="Times New Roman"/>
                  <w:sz w:val="24"/>
                  <w:szCs w:val="24"/>
                </w:rPr>
                <w:t>кодом 3.1</w:t>
              </w:r>
            </w:hyperlink>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Склады </w:t>
            </w:r>
            <w:hyperlink r:id="rId87" w:history="1">
              <w:r w:rsidRPr="005D37AD">
                <w:rPr>
                  <w:rFonts w:ascii="Times New Roman" w:hAnsi="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Железнодорожный транспорт </w:t>
            </w:r>
            <w:hyperlink r:id="rId88" w:history="1">
              <w:r w:rsidRPr="005D37AD">
                <w:rPr>
                  <w:rFonts w:ascii="Times New Roman" w:hAnsi="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железнодорожных путей;</w:t>
            </w:r>
          </w:p>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Автомобильный транспорт </w:t>
            </w:r>
            <w:hyperlink r:id="rId89" w:history="1">
              <w:r w:rsidRPr="005D37AD">
                <w:rPr>
                  <w:rFonts w:ascii="Times New Roman" w:hAnsi="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автомобильных дорог и технически связанных с ними сооружений;</w:t>
            </w:r>
          </w:p>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Водный транспорт </w:t>
            </w:r>
            <w:hyperlink r:id="rId90" w:history="1">
              <w:r w:rsidRPr="005D37AD">
                <w:rPr>
                  <w:rFonts w:ascii="Times New Roman" w:hAnsi="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Трубопроводный транспорт </w:t>
            </w:r>
            <w:hyperlink r:id="rId91" w:history="1">
              <w:r w:rsidRPr="005D37AD">
                <w:rPr>
                  <w:rFonts w:ascii="Times New Roman" w:hAnsi="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Обеспечение внутреннего правопорядка </w:t>
            </w:r>
            <w:hyperlink r:id="rId92" w:history="1">
              <w:r w:rsidRPr="005D37AD">
                <w:rPr>
                  <w:rFonts w:ascii="Times New Roman" w:hAnsi="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Общее пользование водными объектами </w:t>
            </w:r>
            <w:hyperlink r:id="rId93" w:history="1">
              <w:r w:rsidRPr="005D37AD">
                <w:rPr>
                  <w:rFonts w:ascii="Times New Roman" w:hAnsi="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Историко-культурная деятельность</w:t>
            </w:r>
            <w:hyperlink r:id="rId94" w:history="1">
              <w:r w:rsidRPr="005D37AD">
                <w:rPr>
                  <w:rFonts w:ascii="Times New Roman" w:hAnsi="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Гидротехнические сооружения </w:t>
            </w:r>
            <w:hyperlink r:id="rId95" w:history="1">
              <w:r w:rsidRPr="005D37AD">
                <w:rPr>
                  <w:rFonts w:ascii="Times New Roman" w:hAnsi="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96" w:history="1">
              <w:r w:rsidRPr="005D37AD">
                <w:rPr>
                  <w:rFonts w:ascii="Times New Roman" w:hAnsi="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Специальная деятельность</w:t>
            </w:r>
            <w:hyperlink r:id="rId97" w:history="1">
              <w:r w:rsidRPr="005D37AD">
                <w:rPr>
                  <w:rFonts w:ascii="Times New Roman" w:hAnsi="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B32AED" w:rsidRPr="005D37AD" w:rsidTr="00B46F8E">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 Условно разрешенные виды использования</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Здравоохранение </w:t>
            </w:r>
            <w:hyperlink r:id="rId98" w:history="1">
              <w:r w:rsidRPr="005D37AD">
                <w:rPr>
                  <w:rFonts w:ascii="Times New Roman" w:hAnsi="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5D37AD">
                <w:rPr>
                  <w:rFonts w:ascii="Times New Roman" w:hAnsi="Times New Roman"/>
                  <w:sz w:val="24"/>
                  <w:szCs w:val="24"/>
                </w:rPr>
                <w:t>кодами 3.4.1</w:t>
              </w:r>
            </w:hyperlink>
            <w:r w:rsidRPr="005D37AD">
              <w:rPr>
                <w:rFonts w:ascii="Times New Roman" w:hAnsi="Times New Roman"/>
                <w:sz w:val="24"/>
                <w:szCs w:val="24"/>
              </w:rPr>
              <w:t xml:space="preserve"> - </w:t>
            </w:r>
            <w:hyperlink w:anchor="P203" w:history="1">
              <w:r w:rsidRPr="005D37AD">
                <w:rPr>
                  <w:rFonts w:ascii="Times New Roman" w:hAnsi="Times New Roman"/>
                  <w:sz w:val="24"/>
                  <w:szCs w:val="24"/>
                </w:rPr>
                <w:t>3.4.2</w:t>
              </w:r>
            </w:hyperlink>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Образование и просвещение </w:t>
            </w:r>
            <w:hyperlink r:id="rId99" w:history="1">
              <w:r w:rsidRPr="005D37AD">
                <w:rPr>
                  <w:rFonts w:ascii="Times New Roman" w:hAnsi="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P212" w:history="1">
              <w:r w:rsidRPr="005D37AD">
                <w:rPr>
                  <w:rFonts w:ascii="Times New Roman" w:hAnsi="Times New Roman"/>
                  <w:sz w:val="24"/>
                  <w:szCs w:val="24"/>
                </w:rPr>
                <w:t>кодами 3.5.1</w:t>
              </w:r>
            </w:hyperlink>
            <w:r w:rsidRPr="005D37AD">
              <w:rPr>
                <w:rFonts w:ascii="Times New Roman" w:hAnsi="Times New Roman"/>
                <w:sz w:val="24"/>
                <w:szCs w:val="24"/>
              </w:rPr>
              <w:t xml:space="preserve"> - </w:t>
            </w:r>
            <w:hyperlink w:anchor="P216" w:history="1">
              <w:r w:rsidRPr="005D37AD">
                <w:rPr>
                  <w:rFonts w:ascii="Times New Roman" w:hAnsi="Times New Roman"/>
                  <w:sz w:val="24"/>
                  <w:szCs w:val="24"/>
                </w:rPr>
                <w:t>3.5.2</w:t>
              </w:r>
            </w:hyperlink>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Религиозное использование </w:t>
            </w:r>
            <w:hyperlink r:id="rId100" w:history="1">
              <w:r w:rsidRPr="005D37AD">
                <w:rPr>
                  <w:rFonts w:ascii="Times New Roman" w:hAnsi="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Обеспечение научной деятельности </w:t>
            </w:r>
            <w:hyperlink r:id="rId101" w:history="1">
              <w:r w:rsidRPr="005D37AD">
                <w:rPr>
                  <w:rFonts w:ascii="Times New Roman" w:hAnsi="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808DD">
      <w:pPr>
        <w:autoSpaceDE w:val="0"/>
        <w:autoSpaceDN w:val="0"/>
        <w:adjustRightInd w:val="0"/>
        <w:spacing w:after="0" w:line="240" w:lineRule="auto"/>
        <w:ind w:firstLine="540"/>
        <w:jc w:val="both"/>
        <w:outlineLvl w:val="1"/>
        <w:rPr>
          <w:rFonts w:ascii="Times New Roman" w:hAnsi="Times New Roman"/>
          <w:sz w:val="24"/>
          <w:szCs w:val="24"/>
        </w:rPr>
      </w:pPr>
      <w:r w:rsidRPr="00FF45CD">
        <w:rPr>
          <w:rFonts w:ascii="Times New Roman" w:hAnsi="Times New Roman"/>
          <w:sz w:val="24"/>
          <w:szCs w:val="24"/>
        </w:rPr>
        <w:t>Статья 26. Зона кладбищ и крематориев (С-1)</w:t>
      </w:r>
    </w:p>
    <w:p w:rsidR="00B32AED" w:rsidRPr="00FF45CD" w:rsidRDefault="00B32AED" w:rsidP="00D808DD">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sidP="00DC324B">
      <w:pPr>
        <w:autoSpaceDE w:val="0"/>
        <w:autoSpaceDN w:val="0"/>
        <w:adjustRightInd w:val="0"/>
        <w:spacing w:after="0" w:line="240" w:lineRule="auto"/>
        <w:ind w:firstLine="567"/>
        <w:jc w:val="both"/>
        <w:rPr>
          <w:rFonts w:ascii="Times New Roman" w:hAnsi="Times New Roman"/>
          <w:sz w:val="24"/>
          <w:szCs w:val="24"/>
        </w:rPr>
      </w:pPr>
      <w:r w:rsidRPr="00FF45CD">
        <w:rPr>
          <w:rFonts w:ascii="Times New Roman" w:hAnsi="Times New Roman"/>
          <w:sz w:val="24"/>
          <w:szCs w:val="24"/>
        </w:rPr>
        <w:t xml:space="preserve">1. Виды разрешенного использования земельных участков и объектов капитального строительства: </w:t>
      </w:r>
    </w:p>
    <w:p w:rsidR="00B32AED" w:rsidRPr="00FF45CD" w:rsidRDefault="00B32AED" w:rsidP="00DC324B"/>
    <w:tbl>
      <w:tblPr>
        <w:tblW w:w="0" w:type="auto"/>
        <w:tblInd w:w="62" w:type="dxa"/>
        <w:tblLayout w:type="fixed"/>
        <w:tblCellMar>
          <w:top w:w="102" w:type="dxa"/>
          <w:left w:w="62" w:type="dxa"/>
          <w:bottom w:w="102" w:type="dxa"/>
          <w:right w:w="62" w:type="dxa"/>
        </w:tblCellMar>
        <w:tblLook w:val="0000"/>
      </w:tblPr>
      <w:tblGrid>
        <w:gridCol w:w="680"/>
        <w:gridCol w:w="2551"/>
        <w:gridCol w:w="5839"/>
      </w:tblGrid>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102" w:history="1">
              <w:r w:rsidRPr="005D37AD">
                <w:rPr>
                  <w:rFonts w:ascii="Times New Roman" w:hAnsi="Times New Roman"/>
                  <w:sz w:val="24"/>
                  <w:szCs w:val="24"/>
                </w:rPr>
                <w:t>классификатора</w:t>
              </w:r>
            </w:hyperlink>
            <w:r w:rsidRPr="005D37AD">
              <w:rPr>
                <w:rFonts w:ascii="Times New Roman" w:hAnsi="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Описание вида разрешенного использования земельного участка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3</w:t>
            </w:r>
          </w:p>
        </w:tc>
      </w:tr>
      <w:tr w:rsidR="00B32AED" w:rsidRPr="005D37AD" w:rsidTr="00B46F8E">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1. Основные виды разрешенного использования</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103" w:history="1">
              <w:r w:rsidRPr="005D37AD">
                <w:rPr>
                  <w:rFonts w:ascii="Times New Roman" w:hAnsi="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406F73">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104" w:history="1">
              <w:r w:rsidRPr="005D37AD">
                <w:rPr>
                  <w:rFonts w:ascii="Times New Roman" w:hAnsi="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406F73">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Ритуальная деятельность </w:t>
            </w:r>
            <w:hyperlink r:id="rId105" w:history="1">
              <w:r w:rsidRPr="005D37AD">
                <w:rPr>
                  <w:rFonts w:ascii="Times New Roman" w:hAnsi="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кладбищ, крематориев и мест захоронения;</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соответствующих культовых сооружений</w:t>
            </w:r>
          </w:p>
        </w:tc>
      </w:tr>
      <w:tr w:rsidR="00B32AED" w:rsidRPr="005D37AD" w:rsidTr="00B46F8E">
        <w:tc>
          <w:tcPr>
            <w:tcW w:w="9070" w:type="dxa"/>
            <w:gridSpan w:val="3"/>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center"/>
              <w:rPr>
                <w:rFonts w:ascii="Times New Roman" w:hAnsi="Times New Roman"/>
                <w:sz w:val="24"/>
                <w:szCs w:val="24"/>
              </w:rPr>
            </w:pPr>
            <w:r w:rsidRPr="005D37AD">
              <w:rPr>
                <w:rFonts w:ascii="Times New Roman" w:hAnsi="Times New Roman"/>
                <w:sz w:val="24"/>
                <w:szCs w:val="24"/>
              </w:rPr>
              <w:t>2. Условно разрешенные виды использования</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Религиозное использование </w:t>
            </w:r>
            <w:hyperlink r:id="rId106" w:history="1">
              <w:r w:rsidRPr="005D37AD">
                <w:rPr>
                  <w:rFonts w:ascii="Times New Roman" w:hAnsi="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32AED" w:rsidRPr="00FF45CD" w:rsidRDefault="00B32AED" w:rsidP="00B46F8E">
            <w:pPr>
              <w:pStyle w:val="ConsPlusNormal"/>
              <w:jc w:val="both"/>
              <w:rPr>
                <w:rFonts w:ascii="Times New Roman" w:hAnsi="Times New Roman" w:cs="Times New Roman"/>
                <w:sz w:val="24"/>
                <w:szCs w:val="24"/>
              </w:rPr>
            </w:pPr>
            <w:r w:rsidRPr="00FF45CD">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32AED" w:rsidRPr="005D37AD" w:rsidTr="00B46F8E">
        <w:tc>
          <w:tcPr>
            <w:tcW w:w="680"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 xml:space="preserve">Магазины </w:t>
            </w:r>
            <w:hyperlink r:id="rId107" w:history="1">
              <w:r w:rsidRPr="005D37AD">
                <w:rPr>
                  <w:rFonts w:ascii="Times New Roman" w:hAnsi="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32AED" w:rsidRPr="005D37AD" w:rsidRDefault="00B32AED" w:rsidP="00B46F8E">
            <w:pPr>
              <w:autoSpaceDE w:val="0"/>
              <w:autoSpaceDN w:val="0"/>
              <w:adjustRightInd w:val="0"/>
              <w:spacing w:after="0" w:line="240" w:lineRule="auto"/>
              <w:jc w:val="both"/>
              <w:rPr>
                <w:rFonts w:ascii="Times New Roman" w:hAnsi="Times New Roman"/>
                <w:sz w:val="24"/>
                <w:szCs w:val="24"/>
              </w:rPr>
            </w:pPr>
            <w:r w:rsidRPr="005D37AD">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B32AED" w:rsidRPr="00FF45CD" w:rsidRDefault="00B32AED" w:rsidP="00E56ADF">
      <w:pPr>
        <w:autoSpaceDE w:val="0"/>
        <w:autoSpaceDN w:val="0"/>
        <w:adjustRightInd w:val="0"/>
        <w:spacing w:after="0" w:line="240" w:lineRule="auto"/>
        <w:ind w:firstLine="540"/>
        <w:jc w:val="both"/>
        <w:rPr>
          <w:rFonts w:ascii="Times New Roman" w:hAnsi="Times New Roman"/>
          <w:sz w:val="24"/>
          <w:szCs w:val="24"/>
        </w:rPr>
      </w:pPr>
    </w:p>
    <w:p w:rsidR="00B32AED" w:rsidRPr="00FF45CD" w:rsidRDefault="00B32AED">
      <w:r w:rsidRPr="00FF45CD">
        <w:br w:type="page"/>
      </w:r>
    </w:p>
    <w:p w:rsidR="00B32AED" w:rsidRPr="00FF45CD" w:rsidRDefault="00B32AED" w:rsidP="00406F73">
      <w:pPr>
        <w:sectPr w:rsidR="00B32AED" w:rsidRPr="00FF45CD" w:rsidSect="00406F73">
          <w:headerReference w:type="even" r:id="rId108"/>
          <w:headerReference w:type="default" r:id="rId109"/>
          <w:footerReference w:type="even" r:id="rId110"/>
          <w:footerReference w:type="default" r:id="rId111"/>
          <w:pgSz w:w="11906" w:h="16838"/>
          <w:pgMar w:top="1134" w:right="850" w:bottom="1134" w:left="1701" w:header="708" w:footer="708" w:gutter="0"/>
          <w:cols w:space="708"/>
          <w:docGrid w:linePitch="360"/>
        </w:sectPr>
      </w:pPr>
    </w:p>
    <w:p w:rsidR="00B32AED" w:rsidRPr="00FF45CD" w:rsidRDefault="00B32AED" w:rsidP="001D6569">
      <w:pPr>
        <w:autoSpaceDE w:val="0"/>
        <w:autoSpaceDN w:val="0"/>
        <w:adjustRightInd w:val="0"/>
        <w:spacing w:after="0" w:line="240" w:lineRule="auto"/>
        <w:jc w:val="center"/>
        <w:outlineLvl w:val="0"/>
        <w:rPr>
          <w:rFonts w:ascii="Times New Roman" w:hAnsi="Times New Roman"/>
          <w:sz w:val="24"/>
          <w:szCs w:val="24"/>
        </w:rPr>
      </w:pPr>
    </w:p>
    <w:p w:rsidR="00B32AED" w:rsidRPr="00FF45CD" w:rsidRDefault="00B32AED" w:rsidP="00B46F8E">
      <w:pPr>
        <w:autoSpaceDE w:val="0"/>
        <w:autoSpaceDN w:val="0"/>
        <w:adjustRightInd w:val="0"/>
        <w:spacing w:after="0" w:line="240" w:lineRule="auto"/>
        <w:ind w:left="567" w:firstLine="567"/>
        <w:jc w:val="center"/>
        <w:outlineLvl w:val="0"/>
        <w:rPr>
          <w:rFonts w:ascii="Times New Roman" w:hAnsi="Times New Roman"/>
          <w:sz w:val="24"/>
          <w:szCs w:val="24"/>
        </w:rPr>
      </w:pPr>
      <w:r w:rsidRPr="00FF45CD">
        <w:rPr>
          <w:rFonts w:ascii="Times New Roman" w:hAnsi="Times New Roman"/>
          <w:sz w:val="24"/>
          <w:szCs w:val="24"/>
        </w:rPr>
        <w:t xml:space="preserve">Глава 9. ГРАДОСТРОИТЕЛЬНЫЕ РЕГЛАМЕНТЫ ТЕРРИТОРИАЛЬНЫХ ЗОН </w:t>
      </w:r>
      <w:r>
        <w:rPr>
          <w:rFonts w:ascii="Times New Roman" w:hAnsi="Times New Roman"/>
          <w:sz w:val="24"/>
          <w:szCs w:val="24"/>
        </w:rPr>
        <w:t>КРЕМЛЕВСКОГО</w:t>
      </w:r>
      <w:r w:rsidRPr="00FF45CD">
        <w:rPr>
          <w:rFonts w:ascii="Times New Roman" w:hAnsi="Times New Roman"/>
          <w:sz w:val="24"/>
          <w:szCs w:val="24"/>
        </w:rPr>
        <w:t xml:space="preserve"> СЕЛЬСОВЕТА КОЧЕНЕВСКОГО РАЙОНА НОВОСИБИРСКОЙ ОБЛАСТИ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B32AED" w:rsidRPr="00FF45CD" w:rsidRDefault="00B32AED" w:rsidP="00B46F8E">
      <w:pPr>
        <w:widowControl w:val="0"/>
        <w:autoSpaceDE w:val="0"/>
        <w:autoSpaceDN w:val="0"/>
        <w:adjustRightInd w:val="0"/>
        <w:spacing w:after="0" w:line="240" w:lineRule="auto"/>
        <w:ind w:left="567" w:firstLine="567"/>
        <w:jc w:val="both"/>
      </w:pPr>
      <w:r w:rsidRPr="00FF45CD">
        <w:rPr>
          <w:rFonts w:ascii="Times New Roman" w:hAnsi="Times New Roman"/>
          <w:sz w:val="24"/>
          <w:szCs w:val="24"/>
        </w:rPr>
        <w:t xml:space="preserve">Статья </w:t>
      </w:r>
      <w:r>
        <w:rPr>
          <w:rFonts w:ascii="Times New Roman" w:hAnsi="Times New Roman"/>
          <w:sz w:val="24"/>
          <w:szCs w:val="24"/>
        </w:rPr>
        <w:t>27</w:t>
      </w:r>
      <w:r w:rsidRPr="00FF45CD">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7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851"/>
        <w:gridCol w:w="6379"/>
        <w:gridCol w:w="850"/>
        <w:gridCol w:w="851"/>
        <w:gridCol w:w="1842"/>
        <w:gridCol w:w="1134"/>
        <w:gridCol w:w="1134"/>
        <w:gridCol w:w="1560"/>
        <w:gridCol w:w="1134"/>
      </w:tblGrid>
      <w:tr w:rsidR="00B32AED" w:rsidRPr="005D37AD" w:rsidTr="003A7C36">
        <w:trPr>
          <w:tblHeader/>
        </w:trPr>
        <w:tc>
          <w:tcPr>
            <w:tcW w:w="851" w:type="dxa"/>
            <w:vMerge w:val="restart"/>
            <w:tcMar>
              <w:top w:w="0" w:type="dxa"/>
              <w:bottom w:w="0" w:type="dxa"/>
            </w:tcMar>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w:t>
            </w:r>
          </w:p>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п.</w:t>
            </w:r>
          </w:p>
        </w:tc>
        <w:tc>
          <w:tcPr>
            <w:tcW w:w="6379" w:type="dxa"/>
            <w:vMerge w:val="restart"/>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Наименование вида разрешенного использования земельного участка (с указанием кода </w:t>
            </w:r>
            <w:hyperlink r:id="rId112" w:history="1">
              <w:r w:rsidRPr="005D37AD">
                <w:rPr>
                  <w:rFonts w:ascii="Times New Roman" w:hAnsi="Times New Roman"/>
                  <w:sz w:val="24"/>
                  <w:szCs w:val="24"/>
                </w:rPr>
                <w:t>классификатора</w:t>
              </w:r>
            </w:hyperlink>
            <w:r w:rsidRPr="005D37AD">
              <w:rPr>
                <w:rFonts w:ascii="Times New Roman" w:hAnsi="Times New Roman"/>
                <w:sz w:val="24"/>
                <w:szCs w:val="24"/>
              </w:rPr>
              <w:t>)</w:t>
            </w:r>
          </w:p>
        </w:tc>
        <w:tc>
          <w:tcPr>
            <w:tcW w:w="8505" w:type="dxa"/>
            <w:gridSpan w:val="7"/>
            <w:shd w:val="clear" w:color="auto" w:fill="FFFFFF"/>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Градостроительные регламенты территориальных зон (наименование муниципального образования)</w:t>
            </w:r>
          </w:p>
        </w:tc>
      </w:tr>
      <w:tr w:rsidR="00B32AED" w:rsidRPr="005D37AD" w:rsidTr="003A7C36">
        <w:trPr>
          <w:tblHeader/>
        </w:trPr>
        <w:tc>
          <w:tcPr>
            <w:tcW w:w="851" w:type="dxa"/>
            <w:vMerge/>
            <w:tcMar>
              <w:top w:w="0" w:type="dxa"/>
              <w:bottom w:w="0" w:type="dxa"/>
            </w:tcMar>
          </w:tcPr>
          <w:p w:rsidR="00B32AED" w:rsidRPr="005D37AD" w:rsidRDefault="00B32AED" w:rsidP="008B69BB">
            <w:pPr>
              <w:spacing w:after="0"/>
              <w:rPr>
                <w:rFonts w:ascii="Times New Roman" w:hAnsi="Times New Roman"/>
                <w:sz w:val="24"/>
                <w:szCs w:val="24"/>
              </w:rPr>
            </w:pPr>
          </w:p>
        </w:tc>
        <w:tc>
          <w:tcPr>
            <w:tcW w:w="6379" w:type="dxa"/>
            <w:vMerge/>
          </w:tcPr>
          <w:p w:rsidR="00B32AED" w:rsidRPr="005D37AD" w:rsidRDefault="00B32AED" w:rsidP="008B69BB">
            <w:pPr>
              <w:spacing w:after="0"/>
              <w:rPr>
                <w:rFonts w:ascii="Times New Roman" w:hAnsi="Times New Roman"/>
                <w:sz w:val="24"/>
                <w:szCs w:val="24"/>
              </w:rPr>
            </w:pPr>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S min, (га)</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S max, (га)</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Отступ  min, (м)</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Этаж min, (ед.)</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Этаж max, (ед.)</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Процент застройки min, (процент)</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Процент застройки max, (процент)</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p>
        </w:tc>
        <w:tc>
          <w:tcPr>
            <w:tcW w:w="14884" w:type="dxa"/>
            <w:gridSpan w:val="8"/>
          </w:tcPr>
          <w:p w:rsidR="00B32AED" w:rsidRPr="005D37AD" w:rsidRDefault="00B32AED" w:rsidP="008B69BB">
            <w:pPr>
              <w:spacing w:after="0"/>
              <w:rPr>
                <w:rFonts w:ascii="Times New Roman" w:hAnsi="Times New Roman"/>
                <w:b/>
                <w:sz w:val="24"/>
                <w:szCs w:val="24"/>
              </w:rPr>
            </w:pPr>
            <w:r w:rsidRPr="005D37AD">
              <w:rPr>
                <w:rFonts w:ascii="Times New Roman" w:hAnsi="Times New Roman"/>
                <w:b/>
                <w:sz w:val="24"/>
                <w:szCs w:val="24"/>
              </w:rPr>
              <w:t>Зона делового, общественного и коммерческого назначения (ОД-1)</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113" w:history="1">
              <w:r w:rsidRPr="005D37AD">
                <w:rPr>
                  <w:rFonts w:ascii="Times New Roman" w:hAnsi="Times New Roman"/>
                  <w:sz w:val="24"/>
                  <w:szCs w:val="24"/>
                </w:rPr>
                <w:t>(3.1)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Социальное обслуживание </w:t>
            </w:r>
            <w:hyperlink r:id="rId114" w:history="1">
              <w:r w:rsidRPr="005D37AD">
                <w:rPr>
                  <w:rFonts w:ascii="Times New Roman" w:hAnsi="Times New Roman"/>
                  <w:sz w:val="24"/>
                  <w:szCs w:val="24"/>
                </w:rPr>
                <w:t>(3.2)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0.2</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Бытовое обслуживание </w:t>
            </w:r>
            <w:hyperlink r:id="rId115" w:history="1">
              <w:r w:rsidRPr="005D37AD">
                <w:rPr>
                  <w:rFonts w:ascii="Times New Roman" w:hAnsi="Times New Roman"/>
                  <w:sz w:val="24"/>
                  <w:szCs w:val="24"/>
                </w:rPr>
                <w:t>(3.3)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0.2</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Здравоохранение </w:t>
            </w:r>
            <w:hyperlink r:id="rId116" w:history="1">
              <w:r w:rsidRPr="005D37AD">
                <w:rPr>
                  <w:rFonts w:ascii="Times New Roman" w:hAnsi="Times New Roman"/>
                  <w:sz w:val="24"/>
                  <w:szCs w:val="24"/>
                </w:rPr>
                <w:t>(3.4)</w:t>
              </w:r>
            </w:hyperlink>
          </w:p>
        </w:tc>
        <w:tc>
          <w:tcPr>
            <w:tcW w:w="850" w:type="dxa"/>
            <w:shd w:val="clear" w:color="auto" w:fill="FFFFFF"/>
          </w:tcPr>
          <w:p w:rsidR="00B32AED" w:rsidRPr="002320A3" w:rsidRDefault="00B32AED" w:rsidP="003A7C36">
            <w:pPr>
              <w:pStyle w:val="11"/>
              <w:jc w:val="center"/>
              <w:rPr>
                <w:sz w:val="24"/>
              </w:rPr>
            </w:pPr>
            <w:r w:rsidRPr="002320A3">
              <w:rPr>
                <w:sz w:val="24"/>
              </w:rPr>
              <w:t>0,1</w:t>
            </w:r>
          </w:p>
        </w:tc>
        <w:tc>
          <w:tcPr>
            <w:tcW w:w="851" w:type="dxa"/>
            <w:shd w:val="clear" w:color="auto" w:fill="FFFFFF"/>
          </w:tcPr>
          <w:p w:rsidR="00B32AED" w:rsidRPr="002320A3" w:rsidRDefault="00B32AED" w:rsidP="003A7C36">
            <w:pPr>
              <w:pStyle w:val="11"/>
              <w:jc w:val="center"/>
              <w:rPr>
                <w:sz w:val="24"/>
              </w:rPr>
            </w:pPr>
            <w:r w:rsidRPr="002320A3">
              <w:rPr>
                <w:sz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Образование и просвещение </w:t>
            </w:r>
            <w:hyperlink r:id="rId117" w:history="1">
              <w:r w:rsidRPr="005D37AD">
                <w:rPr>
                  <w:rFonts w:ascii="Times New Roman" w:hAnsi="Times New Roman"/>
                  <w:sz w:val="24"/>
                  <w:szCs w:val="24"/>
                </w:rPr>
                <w:t>(3.5)</w:t>
              </w:r>
            </w:hyperlink>
          </w:p>
        </w:tc>
        <w:tc>
          <w:tcPr>
            <w:tcW w:w="850" w:type="dxa"/>
            <w:shd w:val="clear" w:color="auto" w:fill="FFFFFF"/>
          </w:tcPr>
          <w:p w:rsidR="00B32AED" w:rsidRPr="002320A3" w:rsidRDefault="00B32AED" w:rsidP="003A7C36">
            <w:pPr>
              <w:pStyle w:val="11"/>
              <w:jc w:val="center"/>
              <w:rPr>
                <w:sz w:val="24"/>
              </w:rPr>
            </w:pPr>
            <w:r w:rsidRPr="002320A3">
              <w:rPr>
                <w:sz w:val="24"/>
              </w:rPr>
              <w:t>0,1</w:t>
            </w:r>
          </w:p>
        </w:tc>
        <w:tc>
          <w:tcPr>
            <w:tcW w:w="851" w:type="dxa"/>
            <w:shd w:val="clear" w:color="auto" w:fill="FFFFFF"/>
          </w:tcPr>
          <w:p w:rsidR="00B32AED" w:rsidRPr="002320A3" w:rsidRDefault="00B32AED" w:rsidP="003A7C36">
            <w:pPr>
              <w:pStyle w:val="11"/>
              <w:jc w:val="center"/>
              <w:rPr>
                <w:sz w:val="24"/>
              </w:rPr>
            </w:pPr>
            <w:r w:rsidRPr="002320A3">
              <w:rPr>
                <w:sz w:val="24"/>
              </w:rPr>
              <w:t>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Культурное развитие </w:t>
            </w:r>
            <w:hyperlink r:id="rId118" w:history="1">
              <w:r w:rsidRPr="005D37AD">
                <w:rPr>
                  <w:rFonts w:ascii="Times New Roman" w:hAnsi="Times New Roman"/>
                  <w:sz w:val="24"/>
                  <w:szCs w:val="24"/>
                </w:rPr>
                <w:t>(3.6)</w:t>
              </w:r>
            </w:hyperlink>
          </w:p>
        </w:tc>
        <w:tc>
          <w:tcPr>
            <w:tcW w:w="850" w:type="dxa"/>
            <w:shd w:val="clear" w:color="auto" w:fill="FFFFFF"/>
          </w:tcPr>
          <w:p w:rsidR="00B32AED" w:rsidRPr="002320A3" w:rsidRDefault="00B32AED" w:rsidP="003A7C36">
            <w:pPr>
              <w:pStyle w:val="11"/>
              <w:jc w:val="center"/>
              <w:rPr>
                <w:sz w:val="24"/>
              </w:rPr>
            </w:pPr>
            <w:r w:rsidRPr="002320A3">
              <w:rPr>
                <w:sz w:val="24"/>
              </w:rPr>
              <w:t>0,1</w:t>
            </w:r>
          </w:p>
        </w:tc>
        <w:tc>
          <w:tcPr>
            <w:tcW w:w="851" w:type="dxa"/>
            <w:shd w:val="clear" w:color="auto" w:fill="FFFFFF"/>
          </w:tcPr>
          <w:p w:rsidR="00B32AED" w:rsidRPr="002320A3" w:rsidRDefault="00B32AED" w:rsidP="003A7C36">
            <w:pPr>
              <w:pStyle w:val="11"/>
              <w:jc w:val="center"/>
              <w:rPr>
                <w:sz w:val="24"/>
              </w:rPr>
            </w:pPr>
            <w:r w:rsidRPr="002320A3">
              <w:rPr>
                <w:sz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Общественное управление </w:t>
            </w:r>
            <w:hyperlink r:id="rId119" w:history="1">
              <w:r w:rsidRPr="005D37AD">
                <w:rPr>
                  <w:rFonts w:ascii="Times New Roman" w:hAnsi="Times New Roman"/>
                  <w:sz w:val="24"/>
                  <w:szCs w:val="24"/>
                </w:rPr>
                <w:t>(3.8)</w:t>
              </w:r>
            </w:hyperlink>
          </w:p>
        </w:tc>
        <w:tc>
          <w:tcPr>
            <w:tcW w:w="850" w:type="dxa"/>
            <w:shd w:val="clear" w:color="auto" w:fill="FFFFFF"/>
          </w:tcPr>
          <w:p w:rsidR="00B32AED" w:rsidRPr="002320A3" w:rsidRDefault="00B32AED" w:rsidP="003A7C36">
            <w:pPr>
              <w:pStyle w:val="11"/>
              <w:jc w:val="center"/>
              <w:rPr>
                <w:sz w:val="24"/>
              </w:rPr>
            </w:pPr>
            <w:r w:rsidRPr="002320A3">
              <w:rPr>
                <w:sz w:val="24"/>
              </w:rPr>
              <w:t>0,1</w:t>
            </w:r>
          </w:p>
        </w:tc>
        <w:tc>
          <w:tcPr>
            <w:tcW w:w="851" w:type="dxa"/>
            <w:shd w:val="clear" w:color="auto" w:fill="FFFFFF"/>
          </w:tcPr>
          <w:p w:rsidR="00B32AED" w:rsidRPr="002320A3" w:rsidRDefault="00B32AED" w:rsidP="003A7C36">
            <w:pPr>
              <w:pStyle w:val="11"/>
              <w:jc w:val="center"/>
              <w:rPr>
                <w:sz w:val="24"/>
              </w:rPr>
            </w:pPr>
            <w:r w:rsidRPr="002320A3">
              <w:rPr>
                <w:sz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Деловое управление </w:t>
            </w:r>
            <w:hyperlink r:id="rId120" w:history="1">
              <w:r w:rsidRPr="005D37AD">
                <w:rPr>
                  <w:rFonts w:ascii="Times New Roman" w:hAnsi="Times New Roman"/>
                  <w:sz w:val="24"/>
                  <w:szCs w:val="24"/>
                </w:rPr>
                <w:t>(4.1)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Объекты торговли (торговые центры, торгово-развлекательные центры (комплексы)</w:t>
            </w:r>
            <w:hyperlink r:id="rId121" w:history="1">
              <w:r w:rsidRPr="005D37AD">
                <w:rPr>
                  <w:rFonts w:ascii="Times New Roman" w:hAnsi="Times New Roman"/>
                  <w:sz w:val="24"/>
                  <w:szCs w:val="24"/>
                </w:rPr>
                <w:t>(4.2)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1.10</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Рынки </w:t>
            </w:r>
            <w:hyperlink r:id="rId122" w:history="1">
              <w:r w:rsidRPr="005D37AD">
                <w:rPr>
                  <w:rFonts w:ascii="Times New Roman" w:hAnsi="Times New Roman"/>
                  <w:sz w:val="24"/>
                  <w:szCs w:val="24"/>
                </w:rPr>
                <w:t>(4.3)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Магазины </w:t>
            </w:r>
            <w:hyperlink r:id="rId123" w:history="1">
              <w:r w:rsidRPr="005D37AD">
                <w:rPr>
                  <w:rFonts w:ascii="Times New Roman" w:hAnsi="Times New Roman"/>
                  <w:sz w:val="24"/>
                  <w:szCs w:val="24"/>
                </w:rPr>
                <w:t>(4.4)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Банковская и страховая деятельность </w:t>
            </w:r>
            <w:hyperlink r:id="rId124" w:history="1">
              <w:r w:rsidRPr="005D37AD">
                <w:rPr>
                  <w:rFonts w:ascii="Times New Roman" w:hAnsi="Times New Roman"/>
                  <w:sz w:val="24"/>
                  <w:szCs w:val="24"/>
                </w:rPr>
                <w:t>(4.5)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125" w:history="1">
              <w:r w:rsidRPr="005D37AD">
                <w:rPr>
                  <w:rFonts w:ascii="Times New Roman" w:hAnsi="Times New Roman"/>
                  <w:sz w:val="24"/>
                  <w:szCs w:val="24"/>
                </w:rPr>
                <w:t>(4.6)</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Гостиничное обслуживание </w:t>
            </w:r>
            <w:hyperlink r:id="rId126" w:history="1">
              <w:r w:rsidRPr="005D37AD">
                <w:rPr>
                  <w:rFonts w:ascii="Times New Roman" w:hAnsi="Times New Roman"/>
                  <w:sz w:val="24"/>
                  <w:szCs w:val="24"/>
                </w:rPr>
                <w:t>(4.7)</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Развлечения </w:t>
            </w:r>
            <w:hyperlink r:id="rId127" w:history="1">
              <w:r w:rsidRPr="005D37AD">
                <w:rPr>
                  <w:rFonts w:ascii="Times New Roman" w:hAnsi="Times New Roman"/>
                  <w:sz w:val="24"/>
                  <w:szCs w:val="24"/>
                </w:rPr>
                <w:t>(4.8)</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Спорт </w:t>
            </w:r>
            <w:hyperlink r:id="rId128" w:history="1">
              <w:r w:rsidRPr="005D37AD">
                <w:rPr>
                  <w:rFonts w:ascii="Times New Roman" w:hAnsi="Times New Roman"/>
                  <w:sz w:val="24"/>
                  <w:szCs w:val="24"/>
                </w:rPr>
                <w:t>(5.1)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Связь </w:t>
            </w:r>
            <w:hyperlink r:id="rId129" w:history="1">
              <w:r w:rsidRPr="005D37AD">
                <w:rPr>
                  <w:rFonts w:ascii="Times New Roman" w:hAnsi="Times New Roman"/>
                  <w:sz w:val="24"/>
                  <w:szCs w:val="24"/>
                </w:rPr>
                <w:t>(6.8)</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Автомобильный транспорт </w:t>
            </w:r>
            <w:hyperlink r:id="rId130" w:history="1">
              <w:r w:rsidRPr="005D37AD">
                <w:rPr>
                  <w:rFonts w:ascii="Times New Roman" w:hAnsi="Times New Roman"/>
                  <w:sz w:val="24"/>
                  <w:szCs w:val="24"/>
                </w:rPr>
                <w:t>(7.2)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Обеспечение внутреннего правопорядка </w:t>
            </w:r>
            <w:hyperlink r:id="rId131" w:history="1">
              <w:r w:rsidRPr="005D37AD">
                <w:rPr>
                  <w:rFonts w:ascii="Times New Roman" w:hAnsi="Times New Roman"/>
                  <w:sz w:val="24"/>
                  <w:szCs w:val="24"/>
                </w:rPr>
                <w:t>(8.3)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1.20</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Историко-культурная деятельность</w:t>
            </w:r>
            <w:hyperlink r:id="rId132" w:history="1">
              <w:r w:rsidRPr="005D37AD">
                <w:rPr>
                  <w:rFonts w:ascii="Times New Roman" w:hAnsi="Times New Roman"/>
                  <w:sz w:val="24"/>
                  <w:szCs w:val="24"/>
                </w:rPr>
                <w:t>(9.3)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Водные объекты </w:t>
            </w:r>
            <w:hyperlink r:id="rId133" w:history="1">
              <w:r w:rsidRPr="005D37AD">
                <w:rPr>
                  <w:rFonts w:ascii="Times New Roman" w:hAnsi="Times New Roman"/>
                  <w:sz w:val="24"/>
                  <w:szCs w:val="24"/>
                </w:rPr>
                <w:t>(11.0)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Общее пользование водными объектами </w:t>
            </w:r>
            <w:hyperlink r:id="rId134" w:history="1">
              <w:r w:rsidRPr="005D37AD">
                <w:rPr>
                  <w:rFonts w:ascii="Times New Roman" w:hAnsi="Times New Roman"/>
                  <w:sz w:val="24"/>
                  <w:szCs w:val="24"/>
                </w:rPr>
                <w:t>(11.1)</w:t>
              </w:r>
            </w:hyperlink>
          </w:p>
        </w:tc>
        <w:tc>
          <w:tcPr>
            <w:tcW w:w="850" w:type="dxa"/>
            <w:shd w:val="clear" w:color="auto" w:fill="FFFFFF"/>
          </w:tcPr>
          <w:p w:rsidR="00B32AED" w:rsidRPr="002320A3" w:rsidRDefault="00B32AED" w:rsidP="003A7C36">
            <w:pPr>
              <w:pStyle w:val="11"/>
              <w:jc w:val="center"/>
              <w:rPr>
                <w:szCs w:val="20"/>
              </w:rPr>
            </w:pPr>
            <w:r w:rsidRPr="002320A3">
              <w:rPr>
                <w:szCs w:val="20"/>
              </w:rPr>
              <w:t>Не устанавливается</w:t>
            </w:r>
          </w:p>
        </w:tc>
        <w:tc>
          <w:tcPr>
            <w:tcW w:w="851" w:type="dxa"/>
            <w:shd w:val="clear" w:color="auto" w:fill="FFFFFF"/>
          </w:tcPr>
          <w:p w:rsidR="00B32AED" w:rsidRPr="002320A3" w:rsidRDefault="00B32AED" w:rsidP="003A7C36">
            <w:pPr>
              <w:pStyle w:val="11"/>
              <w:jc w:val="center"/>
              <w:rPr>
                <w:szCs w:val="20"/>
              </w:rPr>
            </w:pPr>
            <w:r w:rsidRPr="002320A3">
              <w:rPr>
                <w:szCs w:val="20"/>
              </w:rPr>
              <w:t>Не устанавливается</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135" w:history="1">
              <w:r w:rsidRPr="005D37AD">
                <w:rPr>
                  <w:rFonts w:ascii="Times New Roman" w:hAnsi="Times New Roman"/>
                  <w:sz w:val="24"/>
                  <w:szCs w:val="24"/>
                </w:rPr>
                <w:t>(12.0)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Обслуживание автотранспорта </w:t>
            </w:r>
            <w:hyperlink r:id="rId136" w:history="1">
              <w:r w:rsidRPr="005D37AD">
                <w:rPr>
                  <w:rFonts w:ascii="Times New Roman" w:hAnsi="Times New Roman"/>
                  <w:sz w:val="24"/>
                  <w:szCs w:val="24"/>
                </w:rPr>
                <w:t>(4.9)</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Обеспечение научной деятельности </w:t>
            </w:r>
            <w:hyperlink r:id="rId137" w:history="1">
              <w:r w:rsidRPr="005D37AD">
                <w:rPr>
                  <w:rFonts w:ascii="Times New Roman" w:hAnsi="Times New Roman"/>
                  <w:sz w:val="24"/>
                  <w:szCs w:val="24"/>
                </w:rPr>
                <w:t>(3.9)</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Ветеринарное обслуживание </w:t>
            </w:r>
            <w:hyperlink r:id="rId138" w:history="1">
              <w:r w:rsidRPr="005D37AD">
                <w:rPr>
                  <w:rFonts w:ascii="Times New Roman" w:hAnsi="Times New Roman"/>
                  <w:sz w:val="24"/>
                  <w:szCs w:val="24"/>
                </w:rPr>
                <w:t>(3.10)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Склады </w:t>
            </w:r>
            <w:hyperlink r:id="rId139" w:history="1">
              <w:r w:rsidRPr="005D37AD">
                <w:rPr>
                  <w:rFonts w:ascii="Times New Roman" w:hAnsi="Times New Roman"/>
                  <w:sz w:val="24"/>
                  <w:szCs w:val="24"/>
                </w:rPr>
                <w:t>(6.9)</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Религиозное использование </w:t>
            </w:r>
            <w:hyperlink r:id="rId140" w:history="1">
              <w:r w:rsidRPr="005D37AD">
                <w:rPr>
                  <w:rFonts w:ascii="Times New Roman" w:hAnsi="Times New Roman"/>
                  <w:sz w:val="24"/>
                  <w:szCs w:val="24"/>
                </w:rPr>
                <w:t>(3.7)</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3.1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Железнодорожный транспорт </w:t>
            </w:r>
            <w:hyperlink r:id="rId141" w:history="1">
              <w:r w:rsidRPr="005D37AD">
                <w:rPr>
                  <w:rFonts w:ascii="Times New Roman" w:hAnsi="Times New Roman"/>
                  <w:sz w:val="24"/>
                  <w:szCs w:val="24"/>
                </w:rPr>
                <w:t>(7.1)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p>
        </w:tc>
        <w:tc>
          <w:tcPr>
            <w:tcW w:w="14884" w:type="dxa"/>
            <w:gridSpan w:val="8"/>
          </w:tcPr>
          <w:p w:rsidR="00B32AED" w:rsidRPr="005D37AD" w:rsidRDefault="00B32AED" w:rsidP="008B69BB">
            <w:pPr>
              <w:spacing w:after="0"/>
              <w:rPr>
                <w:rFonts w:ascii="Times New Roman" w:hAnsi="Times New Roman"/>
                <w:b/>
                <w:sz w:val="24"/>
                <w:szCs w:val="24"/>
              </w:rPr>
            </w:pPr>
            <w:r w:rsidRPr="005D37AD">
              <w:rPr>
                <w:rFonts w:ascii="Times New Roman" w:hAnsi="Times New Roman"/>
                <w:b/>
                <w:sz w:val="24"/>
                <w:szCs w:val="24"/>
              </w:rPr>
              <w:t>Зона застройки индивидуальными жилыми домами (Ж-1)</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Для индивидуального жилищного строительства </w:t>
            </w:r>
            <w:hyperlink r:id="rId142" w:history="1">
              <w:r w:rsidRPr="005D37AD">
                <w:rPr>
                  <w:rFonts w:ascii="Times New Roman" w:hAnsi="Times New Roman"/>
                  <w:sz w:val="24"/>
                  <w:szCs w:val="24"/>
                </w:rPr>
                <w:t>(2.1)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0.045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60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pacing w:val="2"/>
                <w:sz w:val="24"/>
                <w:szCs w:val="24"/>
                <w:shd w:val="clear" w:color="auto" w:fill="FFFFFF"/>
              </w:rPr>
              <w:t>Для ведения личного подсобного хозяйства (2.2)</w:t>
            </w:r>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771C19">
            <w:pPr>
              <w:spacing w:after="0"/>
              <w:jc w:val="center"/>
              <w:rPr>
                <w:rFonts w:ascii="Times New Roman" w:hAnsi="Times New Roman"/>
                <w:sz w:val="24"/>
                <w:szCs w:val="24"/>
              </w:rPr>
            </w:pPr>
            <w:r w:rsidRPr="005D37AD">
              <w:rPr>
                <w:rFonts w:ascii="Times New Roman" w:hAnsi="Times New Roman"/>
                <w:sz w:val="24"/>
                <w:szCs w:val="24"/>
              </w:rPr>
              <w:t>0.8</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60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Блокированная жилая застройка (2.3)</w:t>
            </w:r>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0.045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60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143" w:history="1">
              <w:r w:rsidRPr="005D37AD">
                <w:rPr>
                  <w:rFonts w:ascii="Times New Roman" w:hAnsi="Times New Roman"/>
                  <w:sz w:val="24"/>
                  <w:szCs w:val="24"/>
                </w:rPr>
                <w:t>(3.1)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tabs>
                <w:tab w:val="left" w:pos="225"/>
                <w:tab w:val="center" w:pos="368"/>
              </w:tabs>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Бытовое обслуживание </w:t>
            </w:r>
            <w:hyperlink r:id="rId144" w:history="1">
              <w:r w:rsidRPr="005D37AD">
                <w:rPr>
                  <w:rFonts w:ascii="Times New Roman" w:hAnsi="Times New Roman"/>
                  <w:sz w:val="24"/>
                  <w:szCs w:val="24"/>
                </w:rPr>
                <w:t>(3.3)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Здравоохранение </w:t>
            </w:r>
            <w:hyperlink r:id="rId145" w:history="1">
              <w:r w:rsidRPr="005D37AD">
                <w:rPr>
                  <w:rFonts w:ascii="Times New Roman" w:hAnsi="Times New Roman"/>
                  <w:sz w:val="24"/>
                  <w:szCs w:val="24"/>
                </w:rPr>
                <w:t>(3.4)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Образование и просвещение </w:t>
            </w:r>
            <w:hyperlink r:id="rId146" w:history="1">
              <w:r w:rsidRPr="005D37AD">
                <w:rPr>
                  <w:rFonts w:ascii="Times New Roman" w:hAnsi="Times New Roman"/>
                  <w:sz w:val="24"/>
                  <w:szCs w:val="24"/>
                </w:rPr>
                <w:t>(3.5)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Магазины </w:t>
            </w:r>
            <w:hyperlink r:id="rId147" w:history="1">
              <w:r w:rsidRPr="005D37AD">
                <w:rPr>
                  <w:rFonts w:ascii="Times New Roman" w:hAnsi="Times New Roman"/>
                  <w:sz w:val="24"/>
                  <w:szCs w:val="24"/>
                </w:rPr>
                <w:t>(4.4)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148" w:history="1">
              <w:r w:rsidRPr="005D37AD">
                <w:rPr>
                  <w:rFonts w:ascii="Times New Roman" w:hAnsi="Times New Roman"/>
                  <w:sz w:val="24"/>
                  <w:szCs w:val="24"/>
                </w:rPr>
                <w:t>(4.6)</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1.10</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Связь </w:t>
            </w:r>
            <w:hyperlink r:id="rId149" w:history="1">
              <w:r w:rsidRPr="005D37AD">
                <w:rPr>
                  <w:rFonts w:ascii="Times New Roman" w:hAnsi="Times New Roman"/>
                  <w:sz w:val="24"/>
                  <w:szCs w:val="24"/>
                </w:rPr>
                <w:t>(6.8)</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Обеспечение внутреннего правопорядка </w:t>
            </w:r>
            <w:hyperlink r:id="rId150" w:history="1">
              <w:r w:rsidRPr="005D37AD">
                <w:rPr>
                  <w:rFonts w:ascii="Times New Roman" w:hAnsi="Times New Roman"/>
                  <w:sz w:val="24"/>
                  <w:szCs w:val="24"/>
                </w:rPr>
                <w:t>(8.3)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Историко-культурная деятельность</w:t>
            </w:r>
            <w:hyperlink r:id="rId151" w:history="1">
              <w:r w:rsidRPr="005D37AD">
                <w:rPr>
                  <w:rFonts w:ascii="Times New Roman" w:hAnsi="Times New Roman"/>
                  <w:sz w:val="24"/>
                  <w:szCs w:val="24"/>
                </w:rPr>
                <w:t>(9.3)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Водные объекты </w:t>
            </w:r>
            <w:hyperlink r:id="rId152" w:history="1">
              <w:r w:rsidRPr="005D37AD">
                <w:rPr>
                  <w:rFonts w:ascii="Times New Roman" w:hAnsi="Times New Roman"/>
                  <w:sz w:val="24"/>
                  <w:szCs w:val="24"/>
                </w:rPr>
                <w:t>(11.0)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Общее пользование водными объектами </w:t>
            </w:r>
            <w:hyperlink r:id="rId153" w:history="1">
              <w:r w:rsidRPr="005D37AD">
                <w:rPr>
                  <w:rFonts w:ascii="Times New Roman" w:hAnsi="Times New Roman"/>
                  <w:sz w:val="24"/>
                  <w:szCs w:val="24"/>
                </w:rPr>
                <w:t>(11.1)</w:t>
              </w:r>
            </w:hyperlink>
          </w:p>
        </w:tc>
        <w:tc>
          <w:tcPr>
            <w:tcW w:w="850" w:type="dxa"/>
            <w:shd w:val="clear" w:color="auto" w:fill="FFFFFF"/>
          </w:tcPr>
          <w:p w:rsidR="00B32AED" w:rsidRPr="002320A3" w:rsidRDefault="00B32AED" w:rsidP="003A7C36">
            <w:pPr>
              <w:pStyle w:val="11"/>
              <w:jc w:val="center"/>
              <w:rPr>
                <w:szCs w:val="20"/>
              </w:rPr>
            </w:pPr>
            <w:r w:rsidRPr="002320A3">
              <w:rPr>
                <w:szCs w:val="20"/>
              </w:rPr>
              <w:t>Не устанавливается</w:t>
            </w:r>
          </w:p>
        </w:tc>
        <w:tc>
          <w:tcPr>
            <w:tcW w:w="851" w:type="dxa"/>
            <w:shd w:val="clear" w:color="auto" w:fill="FFFFFF"/>
          </w:tcPr>
          <w:p w:rsidR="00B32AED" w:rsidRPr="002320A3" w:rsidRDefault="00B32AED" w:rsidP="003A7C36">
            <w:pPr>
              <w:pStyle w:val="11"/>
              <w:jc w:val="center"/>
              <w:rPr>
                <w:szCs w:val="20"/>
              </w:rPr>
            </w:pPr>
            <w:r w:rsidRPr="002320A3">
              <w:rPr>
                <w:szCs w:val="20"/>
              </w:rPr>
              <w:t>Не устанавливается</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154" w:history="1">
              <w:r w:rsidRPr="005D37AD">
                <w:rPr>
                  <w:rFonts w:ascii="Times New Roman" w:hAnsi="Times New Roman"/>
                  <w:sz w:val="24"/>
                  <w:szCs w:val="24"/>
                </w:rPr>
                <w:t>(12.0)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Ведение садоводства </w:t>
            </w:r>
            <w:hyperlink r:id="rId155" w:history="1">
              <w:r w:rsidRPr="005D37AD">
                <w:rPr>
                  <w:rFonts w:ascii="Times New Roman" w:hAnsi="Times New Roman"/>
                  <w:sz w:val="24"/>
                  <w:szCs w:val="24"/>
                </w:rPr>
                <w:t>(13.2)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0.04</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0.12</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Малоэтажная многоквартирная жилая застройка (2.1.1)</w:t>
            </w:r>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Социальное обслуживание </w:t>
            </w:r>
            <w:hyperlink r:id="rId156" w:history="1">
              <w:r w:rsidRPr="005D37AD">
                <w:rPr>
                  <w:rFonts w:ascii="Times New Roman" w:hAnsi="Times New Roman"/>
                  <w:sz w:val="24"/>
                  <w:szCs w:val="24"/>
                </w:rPr>
                <w:t>(3.2)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Общественное управление </w:t>
            </w:r>
            <w:hyperlink r:id="rId157" w:history="1">
              <w:r w:rsidRPr="005D37AD">
                <w:rPr>
                  <w:rFonts w:ascii="Times New Roman" w:hAnsi="Times New Roman"/>
                  <w:sz w:val="24"/>
                  <w:szCs w:val="24"/>
                </w:rPr>
                <w:t>(3.8)</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Деловое управление </w:t>
            </w:r>
            <w:hyperlink r:id="rId158" w:history="1">
              <w:r w:rsidRPr="005D37AD">
                <w:rPr>
                  <w:rFonts w:ascii="Times New Roman" w:hAnsi="Times New Roman"/>
                  <w:sz w:val="24"/>
                  <w:szCs w:val="24"/>
                </w:rPr>
                <w:t>(4.1)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Рынки </w:t>
            </w:r>
            <w:hyperlink r:id="rId159" w:history="1">
              <w:r w:rsidRPr="005D37AD">
                <w:rPr>
                  <w:rFonts w:ascii="Times New Roman" w:hAnsi="Times New Roman"/>
                  <w:sz w:val="24"/>
                  <w:szCs w:val="24"/>
                </w:rPr>
                <w:t>(4.3)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Банковская и страховая деятельность </w:t>
            </w:r>
            <w:hyperlink r:id="rId160" w:history="1">
              <w:r w:rsidRPr="005D37AD">
                <w:rPr>
                  <w:rFonts w:ascii="Times New Roman" w:hAnsi="Times New Roman"/>
                  <w:sz w:val="24"/>
                  <w:szCs w:val="24"/>
                </w:rPr>
                <w:t>(4.5)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161" w:history="1">
              <w:r w:rsidRPr="005D37AD">
                <w:rPr>
                  <w:rFonts w:ascii="Times New Roman" w:hAnsi="Times New Roman"/>
                  <w:sz w:val="24"/>
                  <w:szCs w:val="24"/>
                </w:rPr>
                <w:t>(4.6)</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Спорт </w:t>
            </w:r>
            <w:hyperlink r:id="rId162" w:history="1">
              <w:r w:rsidRPr="005D37AD">
                <w:rPr>
                  <w:rFonts w:ascii="Times New Roman" w:hAnsi="Times New Roman"/>
                  <w:sz w:val="24"/>
                  <w:szCs w:val="24"/>
                </w:rPr>
                <w:t>(5.1)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2.10</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Автомобильный транспорт </w:t>
            </w:r>
            <w:hyperlink r:id="rId163" w:history="1">
              <w:r w:rsidRPr="005D37AD">
                <w:rPr>
                  <w:rFonts w:ascii="Times New Roman" w:hAnsi="Times New Roman"/>
                  <w:sz w:val="24"/>
                  <w:szCs w:val="24"/>
                </w:rPr>
                <w:t>(7.2)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0.05</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20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p>
        </w:tc>
        <w:tc>
          <w:tcPr>
            <w:tcW w:w="14884" w:type="dxa"/>
            <w:gridSpan w:val="8"/>
          </w:tcPr>
          <w:p w:rsidR="00B32AED" w:rsidRPr="005D37AD" w:rsidRDefault="00B32AED" w:rsidP="008B69BB">
            <w:pPr>
              <w:spacing w:after="0"/>
              <w:rPr>
                <w:rFonts w:ascii="Times New Roman" w:hAnsi="Times New Roman"/>
                <w:b/>
                <w:sz w:val="24"/>
                <w:szCs w:val="24"/>
              </w:rPr>
            </w:pPr>
            <w:r w:rsidRPr="005D37AD">
              <w:rPr>
                <w:rFonts w:ascii="Times New Roman" w:hAnsi="Times New Roman"/>
                <w:b/>
                <w:sz w:val="24"/>
                <w:szCs w:val="24"/>
              </w:rPr>
              <w:t>Зона производственной деятельности (П-1)</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Обеспечение сельскохозяйственного производства </w:t>
            </w:r>
            <w:hyperlink r:id="rId164" w:history="1">
              <w:r w:rsidRPr="005D37AD">
                <w:rPr>
                  <w:rFonts w:ascii="Times New Roman" w:hAnsi="Times New Roman"/>
                  <w:sz w:val="24"/>
                  <w:szCs w:val="24"/>
                </w:rPr>
                <w:t>(1.18)</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165" w:history="1">
              <w:r w:rsidRPr="005D37AD">
                <w:rPr>
                  <w:rFonts w:ascii="Times New Roman" w:hAnsi="Times New Roman"/>
                  <w:sz w:val="24"/>
                  <w:szCs w:val="24"/>
                </w:rPr>
                <w:t>(3.1)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Бытовое обслуживание </w:t>
            </w:r>
            <w:hyperlink r:id="rId166" w:history="1">
              <w:r w:rsidRPr="005D37AD">
                <w:rPr>
                  <w:rFonts w:ascii="Times New Roman" w:hAnsi="Times New Roman"/>
                  <w:sz w:val="24"/>
                  <w:szCs w:val="24"/>
                </w:rPr>
                <w:t>(3.3)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Ветеринарное обслуживание </w:t>
            </w:r>
            <w:hyperlink r:id="rId167" w:history="1">
              <w:r w:rsidRPr="005D37AD">
                <w:rPr>
                  <w:rFonts w:ascii="Times New Roman" w:hAnsi="Times New Roman"/>
                  <w:sz w:val="24"/>
                  <w:szCs w:val="24"/>
                </w:rPr>
                <w:t>(3.10)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Деловое управление </w:t>
            </w:r>
            <w:hyperlink r:id="rId168" w:history="1">
              <w:r w:rsidRPr="005D37AD">
                <w:rPr>
                  <w:rFonts w:ascii="Times New Roman" w:hAnsi="Times New Roman"/>
                  <w:sz w:val="24"/>
                  <w:szCs w:val="24"/>
                </w:rPr>
                <w:t>(4.1)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Рынки </w:t>
            </w:r>
            <w:hyperlink r:id="rId169" w:history="1">
              <w:r w:rsidRPr="005D37AD">
                <w:rPr>
                  <w:rFonts w:ascii="Times New Roman" w:hAnsi="Times New Roman"/>
                  <w:sz w:val="24"/>
                  <w:szCs w:val="24"/>
                </w:rPr>
                <w:t>(4.3)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Магазины </w:t>
            </w:r>
            <w:hyperlink r:id="rId170" w:history="1">
              <w:r w:rsidRPr="005D37AD">
                <w:rPr>
                  <w:rFonts w:ascii="Times New Roman" w:hAnsi="Times New Roman"/>
                  <w:sz w:val="24"/>
                  <w:szCs w:val="24"/>
                </w:rPr>
                <w:t>(4.4)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Банковская и страховая деятельность </w:t>
            </w:r>
            <w:hyperlink r:id="rId171" w:history="1">
              <w:r w:rsidRPr="005D37AD">
                <w:rPr>
                  <w:rFonts w:ascii="Times New Roman" w:hAnsi="Times New Roman"/>
                  <w:sz w:val="24"/>
                  <w:szCs w:val="24"/>
                </w:rPr>
                <w:t>(4.5)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Общественное питание </w:t>
            </w:r>
            <w:hyperlink r:id="rId172" w:history="1">
              <w:r w:rsidRPr="005D37AD">
                <w:rPr>
                  <w:rFonts w:ascii="Times New Roman" w:hAnsi="Times New Roman"/>
                  <w:sz w:val="24"/>
                  <w:szCs w:val="24"/>
                </w:rPr>
                <w:t>(4.6)</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1.10</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Обслуживание автотранспорта </w:t>
            </w:r>
            <w:hyperlink r:id="rId173" w:history="1">
              <w:r w:rsidRPr="005D37AD">
                <w:rPr>
                  <w:rFonts w:ascii="Times New Roman" w:hAnsi="Times New Roman"/>
                  <w:sz w:val="24"/>
                  <w:szCs w:val="24"/>
                </w:rPr>
                <w:t>(4.9)</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Спорт </w:t>
            </w:r>
            <w:hyperlink r:id="rId174" w:history="1">
              <w:r w:rsidRPr="005D37AD">
                <w:rPr>
                  <w:rFonts w:ascii="Times New Roman" w:hAnsi="Times New Roman"/>
                  <w:sz w:val="24"/>
                  <w:szCs w:val="24"/>
                </w:rPr>
                <w:t>(5.1)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Тяжелая промышленность </w:t>
            </w:r>
            <w:hyperlink r:id="rId175" w:history="1">
              <w:r w:rsidRPr="005D37AD">
                <w:rPr>
                  <w:rFonts w:ascii="Times New Roman" w:hAnsi="Times New Roman"/>
                  <w:sz w:val="24"/>
                  <w:szCs w:val="24"/>
                </w:rPr>
                <w:t>(6.2)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Легкая промышленность </w:t>
            </w:r>
            <w:hyperlink r:id="rId176" w:history="1">
              <w:r w:rsidRPr="005D37AD">
                <w:rPr>
                  <w:rFonts w:ascii="Times New Roman" w:hAnsi="Times New Roman"/>
                  <w:sz w:val="24"/>
                  <w:szCs w:val="24"/>
                </w:rPr>
                <w:t>(6.3)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Пищевая промышленность </w:t>
            </w:r>
            <w:hyperlink r:id="rId177" w:history="1">
              <w:r w:rsidRPr="005D37AD">
                <w:rPr>
                  <w:rFonts w:ascii="Times New Roman" w:hAnsi="Times New Roman"/>
                  <w:sz w:val="24"/>
                  <w:szCs w:val="24"/>
                </w:rPr>
                <w:t>(6.4)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Нефтехимическая промышленность </w:t>
            </w:r>
            <w:hyperlink r:id="rId178" w:history="1">
              <w:r w:rsidRPr="005D37AD">
                <w:rPr>
                  <w:rFonts w:ascii="Times New Roman" w:hAnsi="Times New Roman"/>
                  <w:sz w:val="24"/>
                  <w:szCs w:val="24"/>
                </w:rPr>
                <w:t>(6.5)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Строительная промышленность </w:t>
            </w:r>
            <w:hyperlink r:id="rId179" w:history="1">
              <w:r w:rsidRPr="005D37AD">
                <w:rPr>
                  <w:rFonts w:ascii="Times New Roman" w:hAnsi="Times New Roman"/>
                  <w:sz w:val="24"/>
                  <w:szCs w:val="24"/>
                </w:rPr>
                <w:t>(6.6)</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Энергетика </w:t>
            </w:r>
            <w:hyperlink r:id="rId180" w:history="1">
              <w:r w:rsidRPr="005D37AD">
                <w:rPr>
                  <w:rFonts w:ascii="Times New Roman" w:hAnsi="Times New Roman"/>
                  <w:sz w:val="24"/>
                  <w:szCs w:val="24"/>
                </w:rPr>
                <w:t>(6.7)</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Связь </w:t>
            </w:r>
            <w:hyperlink r:id="rId181" w:history="1">
              <w:r w:rsidRPr="005D37AD">
                <w:rPr>
                  <w:rFonts w:ascii="Times New Roman" w:hAnsi="Times New Roman"/>
                  <w:sz w:val="24"/>
                  <w:szCs w:val="24"/>
                </w:rPr>
                <w:t>(6.8)</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Склады </w:t>
            </w:r>
            <w:hyperlink r:id="rId182" w:history="1">
              <w:r w:rsidRPr="005D37AD">
                <w:rPr>
                  <w:rFonts w:ascii="Times New Roman" w:hAnsi="Times New Roman"/>
                  <w:sz w:val="24"/>
                  <w:szCs w:val="24"/>
                </w:rPr>
                <w:t>(6.9)</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1.20</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Железнодорожный транспорт </w:t>
            </w:r>
            <w:hyperlink r:id="rId183" w:history="1">
              <w:r w:rsidRPr="005D37AD">
                <w:rPr>
                  <w:rFonts w:ascii="Times New Roman" w:hAnsi="Times New Roman"/>
                  <w:sz w:val="24"/>
                  <w:szCs w:val="24"/>
                </w:rPr>
                <w:t>(7.1)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Автомобильный транспорт </w:t>
            </w:r>
            <w:hyperlink r:id="rId184" w:history="1">
              <w:r w:rsidRPr="005D37AD">
                <w:rPr>
                  <w:rFonts w:ascii="Times New Roman" w:hAnsi="Times New Roman"/>
                  <w:sz w:val="24"/>
                  <w:szCs w:val="24"/>
                </w:rPr>
                <w:t>(7.2)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Водный транспорт </w:t>
            </w:r>
            <w:hyperlink r:id="rId185" w:history="1">
              <w:r w:rsidRPr="005D37AD">
                <w:rPr>
                  <w:rFonts w:ascii="Times New Roman" w:hAnsi="Times New Roman"/>
                  <w:sz w:val="24"/>
                  <w:szCs w:val="24"/>
                </w:rPr>
                <w:t>(7.3)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Трубопроводный транспорт </w:t>
            </w:r>
            <w:hyperlink r:id="rId186" w:history="1">
              <w:r w:rsidRPr="005D37AD">
                <w:rPr>
                  <w:rFonts w:ascii="Times New Roman" w:hAnsi="Times New Roman"/>
                  <w:sz w:val="24"/>
                  <w:szCs w:val="24"/>
                </w:rPr>
                <w:t>(7.5)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Обеспечение внутреннего правопорядка </w:t>
            </w:r>
            <w:hyperlink r:id="rId187" w:history="1">
              <w:r w:rsidRPr="005D37AD">
                <w:rPr>
                  <w:rFonts w:ascii="Times New Roman" w:hAnsi="Times New Roman"/>
                  <w:sz w:val="24"/>
                  <w:szCs w:val="24"/>
                </w:rPr>
                <w:t>(8.3)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1.25</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Общее пользование водными объектами </w:t>
            </w:r>
            <w:hyperlink r:id="rId188" w:history="1">
              <w:r w:rsidRPr="005D37AD">
                <w:rPr>
                  <w:rFonts w:ascii="Times New Roman" w:hAnsi="Times New Roman"/>
                  <w:sz w:val="24"/>
                  <w:szCs w:val="24"/>
                </w:rPr>
                <w:t>(11.1)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1.26</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Историко-культурная деятельность</w:t>
            </w:r>
            <w:hyperlink r:id="rId189" w:history="1">
              <w:r w:rsidRPr="005D37AD">
                <w:rPr>
                  <w:rFonts w:ascii="Times New Roman" w:hAnsi="Times New Roman"/>
                  <w:sz w:val="24"/>
                  <w:szCs w:val="24"/>
                </w:rPr>
                <w:t>(9.3)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1.27</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Гидротехнические сооружения </w:t>
            </w:r>
            <w:hyperlink r:id="rId190" w:history="1">
              <w:r w:rsidRPr="005D37AD">
                <w:rPr>
                  <w:rFonts w:ascii="Times New Roman" w:hAnsi="Times New Roman"/>
                  <w:sz w:val="24"/>
                  <w:szCs w:val="24"/>
                </w:rPr>
                <w:t>(11.3)</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1.28</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191" w:history="1">
              <w:r w:rsidRPr="005D37AD">
                <w:rPr>
                  <w:rFonts w:ascii="Times New Roman" w:hAnsi="Times New Roman"/>
                  <w:sz w:val="24"/>
                  <w:szCs w:val="24"/>
                </w:rPr>
                <w:t>(12.0)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1.29</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Специальная деятельность</w:t>
            </w:r>
            <w:hyperlink r:id="rId192" w:history="1">
              <w:r w:rsidRPr="005D37AD">
                <w:rPr>
                  <w:rFonts w:ascii="Times New Roman" w:hAnsi="Times New Roman"/>
                  <w:sz w:val="24"/>
                  <w:szCs w:val="24"/>
                </w:rPr>
                <w:t>(12.2)</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Здравоохранение </w:t>
            </w:r>
            <w:hyperlink r:id="rId193" w:history="1">
              <w:r w:rsidRPr="005D37AD">
                <w:rPr>
                  <w:rFonts w:ascii="Times New Roman" w:hAnsi="Times New Roman"/>
                  <w:sz w:val="24"/>
                  <w:szCs w:val="24"/>
                </w:rPr>
                <w:t>(3.4)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Образование и просвещение </w:t>
            </w:r>
            <w:hyperlink r:id="rId194" w:history="1">
              <w:r w:rsidRPr="005D37AD">
                <w:rPr>
                  <w:rFonts w:ascii="Times New Roman" w:hAnsi="Times New Roman"/>
                  <w:sz w:val="24"/>
                  <w:szCs w:val="24"/>
                </w:rPr>
                <w:t>(3.5)</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Религиозное использование </w:t>
            </w:r>
            <w:hyperlink r:id="rId195" w:history="1">
              <w:r w:rsidRPr="005D37AD">
                <w:rPr>
                  <w:rFonts w:ascii="Times New Roman" w:hAnsi="Times New Roman"/>
                  <w:sz w:val="24"/>
                  <w:szCs w:val="24"/>
                </w:rPr>
                <w:t>(3.7)</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2.4</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Обеспечение научной деятельности </w:t>
            </w:r>
            <w:hyperlink r:id="rId196" w:history="1">
              <w:r w:rsidRPr="005D37AD">
                <w:rPr>
                  <w:rFonts w:ascii="Times New Roman" w:hAnsi="Times New Roman"/>
                  <w:sz w:val="24"/>
                  <w:szCs w:val="24"/>
                </w:rPr>
                <w:t>(3.9)</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50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16</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80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p>
        </w:tc>
        <w:tc>
          <w:tcPr>
            <w:tcW w:w="14884" w:type="dxa"/>
            <w:gridSpan w:val="8"/>
          </w:tcPr>
          <w:p w:rsidR="00B32AED" w:rsidRPr="005D37AD" w:rsidRDefault="00B32AED" w:rsidP="008B69BB">
            <w:pPr>
              <w:spacing w:after="0"/>
              <w:rPr>
                <w:rFonts w:ascii="Times New Roman" w:hAnsi="Times New Roman"/>
                <w:b/>
                <w:sz w:val="24"/>
                <w:szCs w:val="24"/>
              </w:rPr>
            </w:pPr>
            <w:r w:rsidRPr="005D37AD">
              <w:rPr>
                <w:rFonts w:ascii="Times New Roman" w:hAnsi="Times New Roman"/>
                <w:b/>
                <w:sz w:val="24"/>
                <w:szCs w:val="24"/>
              </w:rPr>
              <w:t>Зона кладбищ и крематориев (С-1)</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Коммунальное обслуживание </w:t>
            </w:r>
            <w:hyperlink r:id="rId197" w:history="1">
              <w:r w:rsidRPr="005D37AD">
                <w:rPr>
                  <w:rFonts w:ascii="Times New Roman" w:hAnsi="Times New Roman"/>
                  <w:sz w:val="24"/>
                  <w:szCs w:val="24"/>
                </w:rPr>
                <w:t>(3.1)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10</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90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Земельные участки (территории) общего пользования</w:t>
            </w:r>
            <w:hyperlink r:id="rId198" w:history="1">
              <w:r w:rsidRPr="005D37AD">
                <w:rPr>
                  <w:rFonts w:ascii="Times New Roman" w:hAnsi="Times New Roman"/>
                  <w:sz w:val="24"/>
                  <w:szCs w:val="24"/>
                </w:rPr>
                <w:t>(12.0)</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0.02</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rPr>
            </w:pPr>
            <w:r w:rsidRPr="005D37AD">
              <w:rPr>
                <w:rFonts w:ascii="Times New Roman" w:hAnsi="Times New Roman"/>
              </w:rPr>
              <w:t>Не устанавливается</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1.3</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Ритуальная деятельность </w:t>
            </w:r>
            <w:hyperlink r:id="rId199" w:history="1">
              <w:r w:rsidRPr="005D37AD">
                <w:rPr>
                  <w:rFonts w:ascii="Times New Roman" w:hAnsi="Times New Roman"/>
                  <w:sz w:val="24"/>
                  <w:szCs w:val="24"/>
                </w:rPr>
                <w:t>(12.1)</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0.02</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rPr>
            </w:pPr>
            <w:r w:rsidRPr="005D37AD">
              <w:rPr>
                <w:rFonts w:ascii="Times New Roman" w:hAnsi="Times New Roman"/>
              </w:rPr>
              <w:t>Не устанавливается</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2.1</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Религиозное использование </w:t>
            </w:r>
            <w:hyperlink r:id="rId200" w:history="1">
              <w:r w:rsidRPr="005D37AD">
                <w:rPr>
                  <w:rFonts w:ascii="Times New Roman" w:hAnsi="Times New Roman"/>
                  <w:sz w:val="24"/>
                  <w:szCs w:val="24"/>
                </w:rPr>
                <w:t>(3.7)</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0.02</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40</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rPr>
            </w:pPr>
            <w:r w:rsidRPr="005D37AD">
              <w:rPr>
                <w:rFonts w:ascii="Times New Roman" w:hAnsi="Times New Roman"/>
              </w:rPr>
              <w:t>Не устанавливается</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r w:rsidR="00B32AED" w:rsidRPr="005D37AD" w:rsidTr="003A7C36">
        <w:trPr>
          <w:tblHeader/>
        </w:trPr>
        <w:tc>
          <w:tcPr>
            <w:tcW w:w="851" w:type="dxa"/>
            <w:tcMar>
              <w:top w:w="0" w:type="dxa"/>
              <w:bottom w:w="0" w:type="dxa"/>
            </w:tcMar>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2.2</w:t>
            </w:r>
          </w:p>
        </w:tc>
        <w:tc>
          <w:tcPr>
            <w:tcW w:w="6379" w:type="dxa"/>
          </w:tcPr>
          <w:p w:rsidR="00B32AED" w:rsidRPr="005D37AD" w:rsidRDefault="00B32AED" w:rsidP="008B69BB">
            <w:pPr>
              <w:spacing w:after="0"/>
              <w:rPr>
                <w:rFonts w:ascii="Times New Roman" w:hAnsi="Times New Roman"/>
                <w:sz w:val="24"/>
                <w:szCs w:val="24"/>
              </w:rPr>
            </w:pPr>
            <w:r w:rsidRPr="005D37AD">
              <w:rPr>
                <w:rFonts w:ascii="Times New Roman" w:hAnsi="Times New Roman"/>
                <w:sz w:val="24"/>
                <w:szCs w:val="24"/>
              </w:rPr>
              <w:t xml:space="preserve">Магазины </w:t>
            </w:r>
            <w:hyperlink r:id="rId201" w:history="1">
              <w:r w:rsidRPr="005D37AD">
                <w:rPr>
                  <w:rFonts w:ascii="Times New Roman" w:hAnsi="Times New Roman"/>
                  <w:sz w:val="24"/>
                  <w:szCs w:val="24"/>
                </w:rPr>
                <w:t>(4.4)</w:t>
              </w:r>
            </w:hyperlink>
          </w:p>
        </w:tc>
        <w:tc>
          <w:tcPr>
            <w:tcW w:w="850"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0.01</w:t>
            </w:r>
          </w:p>
        </w:tc>
        <w:tc>
          <w:tcPr>
            <w:tcW w:w="851"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15</w:t>
            </w:r>
          </w:p>
        </w:tc>
        <w:tc>
          <w:tcPr>
            <w:tcW w:w="1842"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1</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3</w:t>
            </w:r>
          </w:p>
        </w:tc>
        <w:tc>
          <w:tcPr>
            <w:tcW w:w="1560" w:type="dxa"/>
            <w:shd w:val="clear" w:color="auto" w:fill="FFFFFF"/>
          </w:tcPr>
          <w:p w:rsidR="00B32AED" w:rsidRPr="005D37AD" w:rsidRDefault="00B32AED" w:rsidP="008B69BB">
            <w:pPr>
              <w:spacing w:after="0"/>
              <w:jc w:val="center"/>
              <w:rPr>
                <w:rFonts w:ascii="Times New Roman" w:hAnsi="Times New Roman"/>
              </w:rPr>
            </w:pPr>
            <w:r w:rsidRPr="005D37AD">
              <w:rPr>
                <w:rFonts w:ascii="Times New Roman" w:hAnsi="Times New Roman"/>
              </w:rPr>
              <w:t>Не устанавливается</w:t>
            </w:r>
          </w:p>
        </w:tc>
        <w:tc>
          <w:tcPr>
            <w:tcW w:w="1134" w:type="dxa"/>
            <w:shd w:val="clear" w:color="auto" w:fill="FFFFFF"/>
          </w:tcPr>
          <w:p w:rsidR="00B32AED" w:rsidRPr="005D37AD" w:rsidRDefault="00B32AED" w:rsidP="008B69BB">
            <w:pPr>
              <w:spacing w:after="0"/>
              <w:jc w:val="center"/>
              <w:rPr>
                <w:rFonts w:ascii="Times New Roman" w:hAnsi="Times New Roman"/>
                <w:sz w:val="24"/>
                <w:szCs w:val="24"/>
              </w:rPr>
            </w:pPr>
            <w:r w:rsidRPr="005D37AD">
              <w:rPr>
                <w:rFonts w:ascii="Times New Roman" w:hAnsi="Times New Roman"/>
                <w:sz w:val="24"/>
                <w:szCs w:val="24"/>
              </w:rPr>
              <w:t>70</w:t>
            </w:r>
          </w:p>
        </w:tc>
      </w:tr>
    </w:tbl>
    <w:p w:rsidR="00B32AED" w:rsidRPr="00F4296B" w:rsidRDefault="00B32AED" w:rsidP="00BB62C0">
      <w:pPr>
        <w:pStyle w:val="S"/>
        <w:ind w:left="567"/>
        <w:rPr>
          <w:sz w:val="22"/>
          <w:szCs w:val="22"/>
        </w:rPr>
      </w:pPr>
      <w:r w:rsidRPr="00F4296B">
        <w:rPr>
          <w:sz w:val="22"/>
          <w:szCs w:val="22"/>
        </w:rPr>
        <w:t>*Примечание. В таблице № 3 используются следующие сокращения</w:t>
      </w:r>
    </w:p>
    <w:p w:rsidR="00B32AED" w:rsidRPr="00F4296B" w:rsidRDefault="00B32AED" w:rsidP="00BB62C0">
      <w:pPr>
        <w:pStyle w:val="S"/>
        <w:ind w:left="567"/>
        <w:rPr>
          <w:sz w:val="22"/>
          <w:szCs w:val="22"/>
        </w:rPr>
      </w:pPr>
      <w:r w:rsidRPr="00F4296B">
        <w:rPr>
          <w:sz w:val="22"/>
          <w:szCs w:val="22"/>
        </w:rPr>
        <w:t>1) S min - предельные минимальные размеры земельных участков;</w:t>
      </w:r>
    </w:p>
    <w:p w:rsidR="00B32AED" w:rsidRPr="00F4296B" w:rsidRDefault="00B32AED" w:rsidP="00BB62C0">
      <w:pPr>
        <w:pStyle w:val="S"/>
        <w:ind w:left="567"/>
        <w:rPr>
          <w:sz w:val="22"/>
          <w:szCs w:val="22"/>
        </w:rPr>
      </w:pPr>
      <w:r w:rsidRPr="00F4296B">
        <w:rPr>
          <w:sz w:val="22"/>
          <w:szCs w:val="22"/>
        </w:rPr>
        <w:t>2) S max - предельные максимальные размеры земельных участков;</w:t>
      </w:r>
    </w:p>
    <w:p w:rsidR="00B32AED" w:rsidRPr="00F4296B" w:rsidRDefault="00B32AED" w:rsidP="00BB62C0">
      <w:pPr>
        <w:pStyle w:val="S"/>
        <w:ind w:left="567"/>
        <w:rPr>
          <w:sz w:val="22"/>
          <w:szCs w:val="22"/>
        </w:rPr>
      </w:pPr>
      <w:r w:rsidRPr="00F4296B">
        <w:rPr>
          <w:sz w:val="22"/>
          <w:szCs w:val="22"/>
        </w:rP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32AED" w:rsidRPr="00F4296B" w:rsidRDefault="00B32AED" w:rsidP="00BB62C0">
      <w:pPr>
        <w:pStyle w:val="S"/>
        <w:ind w:left="567"/>
        <w:rPr>
          <w:sz w:val="22"/>
          <w:szCs w:val="22"/>
        </w:rPr>
      </w:pPr>
      <w:r w:rsidRPr="00F4296B">
        <w:rPr>
          <w:sz w:val="22"/>
          <w:szCs w:val="22"/>
        </w:rPr>
        <w:t>4) Этаж min - предельное минимальное количество надземных этажей зданий, строений, сооружений;</w:t>
      </w:r>
    </w:p>
    <w:p w:rsidR="00B32AED" w:rsidRPr="00F4296B" w:rsidRDefault="00B32AED" w:rsidP="00BB62C0">
      <w:pPr>
        <w:pStyle w:val="S"/>
        <w:ind w:left="567"/>
        <w:rPr>
          <w:sz w:val="22"/>
          <w:szCs w:val="22"/>
        </w:rPr>
      </w:pPr>
      <w:r w:rsidRPr="00F4296B">
        <w:rPr>
          <w:sz w:val="22"/>
          <w:szCs w:val="22"/>
        </w:rPr>
        <w:t>5) Этаж max - предельное максимальное количество надземных этажей зданий, строений, сооружений;</w:t>
      </w:r>
    </w:p>
    <w:p w:rsidR="00B32AED" w:rsidRPr="00F4296B" w:rsidRDefault="00B32AED" w:rsidP="00BB62C0">
      <w:pPr>
        <w:pStyle w:val="S"/>
        <w:ind w:left="567"/>
        <w:rPr>
          <w:sz w:val="22"/>
          <w:szCs w:val="22"/>
        </w:rPr>
      </w:pPr>
      <w:r w:rsidRPr="00F4296B">
        <w:rPr>
          <w:sz w:val="22"/>
          <w:szCs w:val="22"/>
        </w:rPr>
        <w:t xml:space="preserve">6)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 </w:t>
      </w:r>
    </w:p>
    <w:p w:rsidR="00B32AED" w:rsidRPr="00F4296B" w:rsidRDefault="00B32AED" w:rsidP="00BB62C0">
      <w:pPr>
        <w:autoSpaceDE w:val="0"/>
        <w:autoSpaceDN w:val="0"/>
        <w:adjustRightInd w:val="0"/>
        <w:spacing w:line="240" w:lineRule="auto"/>
        <w:ind w:left="567" w:firstLine="709"/>
        <w:jc w:val="both"/>
        <w:outlineLvl w:val="0"/>
        <w:rPr>
          <w:rFonts w:ascii="Times New Roman" w:hAnsi="Times New Roman"/>
          <w:sz w:val="24"/>
          <w:szCs w:val="24"/>
        </w:rPr>
      </w:pPr>
      <w:r w:rsidRPr="00F4296B">
        <w:rPr>
          <w:rFonts w:ascii="Times New Roman" w:hAnsi="Times New Roman"/>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B32AED" w:rsidRDefault="00B32AED" w:rsidP="00BB62C0">
      <w:pPr>
        <w:autoSpaceDE w:val="0"/>
        <w:autoSpaceDN w:val="0"/>
        <w:adjustRightInd w:val="0"/>
        <w:spacing w:after="0" w:line="240" w:lineRule="auto"/>
        <w:ind w:left="567" w:firstLine="567"/>
        <w:jc w:val="both"/>
        <w:outlineLvl w:val="0"/>
        <w:rPr>
          <w:rFonts w:ascii="Times New Roman" w:hAnsi="Times New Roman"/>
          <w:sz w:val="24"/>
          <w:szCs w:val="24"/>
        </w:rPr>
      </w:pPr>
      <w:r w:rsidRPr="003663AB">
        <w:rPr>
          <w:rFonts w:ascii="Times New Roman" w:hAnsi="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2AED" w:rsidRDefault="00B32AED" w:rsidP="00BB62C0">
      <w:pPr>
        <w:autoSpaceDE w:val="0"/>
        <w:autoSpaceDN w:val="0"/>
        <w:adjustRightInd w:val="0"/>
        <w:spacing w:after="0" w:line="240" w:lineRule="auto"/>
        <w:ind w:left="567" w:firstLine="567"/>
        <w:outlineLvl w:val="0"/>
        <w:rPr>
          <w:rFonts w:ascii="Times New Roman" w:hAnsi="Times New Roman"/>
          <w:sz w:val="24"/>
          <w:szCs w:val="24"/>
        </w:rPr>
      </w:pPr>
    </w:p>
    <w:p w:rsidR="00B32AED" w:rsidRPr="00FF45CD" w:rsidRDefault="00B32AED" w:rsidP="00BB62C0">
      <w:pPr>
        <w:widowControl w:val="0"/>
        <w:autoSpaceDE w:val="0"/>
        <w:autoSpaceDN w:val="0"/>
        <w:adjustRightInd w:val="0"/>
        <w:spacing w:line="240" w:lineRule="auto"/>
        <w:ind w:left="567" w:firstLine="567"/>
        <w:jc w:val="both"/>
        <w:rPr>
          <w:rFonts w:ascii="Times New Roman" w:hAnsi="Times New Roman"/>
          <w:sz w:val="24"/>
          <w:szCs w:val="24"/>
        </w:rPr>
      </w:pPr>
      <w:r w:rsidRPr="00FF45CD">
        <w:rPr>
          <w:rFonts w:ascii="Times New Roman" w:hAnsi="Times New Roman"/>
          <w:sz w:val="24"/>
          <w:szCs w:val="24"/>
        </w:rPr>
        <w:t>Статья 2</w:t>
      </w:r>
      <w:r>
        <w:rPr>
          <w:rFonts w:ascii="Times New Roman" w:hAnsi="Times New Roman"/>
          <w:sz w:val="24"/>
          <w:szCs w:val="24"/>
        </w:rPr>
        <w:t>8</w:t>
      </w:r>
      <w:r w:rsidRPr="00FF45CD">
        <w:rPr>
          <w:rFonts w:ascii="Times New Roman" w:hAnsi="Times New Roman"/>
          <w:sz w:val="24"/>
          <w:szCs w:val="24"/>
        </w:rPr>
        <w:t>. Предельное минимальное количество машино-мест для стоянок индивидуальных транспортных средств:</w:t>
      </w:r>
    </w:p>
    <w:p w:rsidR="00B32AED"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для объектов капитального строительства с видом разрешенного использования </w:t>
      </w:r>
      <w:r w:rsidRPr="003663AB">
        <w:rPr>
          <w:rFonts w:ascii="Times New Roman" w:hAnsi="Times New Roman"/>
          <w:sz w:val="24"/>
          <w:szCs w:val="24"/>
        </w:rPr>
        <w:t>"</w:t>
      </w:r>
      <w:r>
        <w:rPr>
          <w:rFonts w:ascii="Times New Roman" w:hAnsi="Times New Roman"/>
          <w:sz w:val="24"/>
          <w:szCs w:val="24"/>
        </w:rPr>
        <w:t>многоквартирный жилой дом</w:t>
      </w:r>
      <w:r w:rsidRPr="003663AB">
        <w:rPr>
          <w:rFonts w:ascii="Times New Roman" w:hAnsi="Times New Roman"/>
          <w:sz w:val="24"/>
          <w:szCs w:val="24"/>
        </w:rPr>
        <w:t>"</w:t>
      </w:r>
      <w:r>
        <w:rPr>
          <w:rFonts w:ascii="Times New Roman" w:hAnsi="Times New Roman"/>
          <w:sz w:val="24"/>
          <w:szCs w:val="24"/>
        </w:rPr>
        <w:t xml:space="preserve"> – 1 машино-место на 2 квартиры;</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w:t>
      </w:r>
      <w:r>
        <w:rPr>
          <w:rFonts w:ascii="Times New Roman" w:hAnsi="Times New Roman"/>
          <w:sz w:val="24"/>
          <w:szCs w:val="24"/>
        </w:rPr>
        <w:t>более 500 зрителей"</w:t>
      </w:r>
      <w:r w:rsidRPr="003663AB">
        <w:rPr>
          <w:rFonts w:ascii="Times New Roman" w:hAnsi="Times New Roman"/>
          <w:sz w:val="24"/>
          <w:szCs w:val="24"/>
        </w:rPr>
        <w:t xml:space="preserve"> - 15 машино-мест на 100 мест;</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w:t>
      </w:r>
      <w:r>
        <w:rPr>
          <w:rFonts w:ascii="Times New Roman" w:hAnsi="Times New Roman"/>
          <w:sz w:val="24"/>
          <w:szCs w:val="24"/>
        </w:rPr>
        <w:t>нцев, зоопарков, океанариумов"</w:t>
      </w:r>
      <w:r w:rsidRPr="003663AB">
        <w:rPr>
          <w:rFonts w:ascii="Times New Roman" w:hAnsi="Times New Roman"/>
          <w:sz w:val="24"/>
          <w:szCs w:val="24"/>
        </w:rPr>
        <w:t xml:space="preserve"> - 15 машино-мест на 100 мест или единовременных посетителей;</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B32AED" w:rsidRDefault="00B32AED" w:rsidP="00BB62C0">
      <w:pPr>
        <w:spacing w:after="0"/>
        <w:ind w:left="567"/>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B32AED" w:rsidRPr="003663AB" w:rsidRDefault="00B32AED" w:rsidP="00BB62C0">
      <w:pPr>
        <w:autoSpaceDE w:val="0"/>
        <w:autoSpaceDN w:val="0"/>
        <w:adjustRightInd w:val="0"/>
        <w:spacing w:after="0" w:line="240" w:lineRule="auto"/>
        <w:ind w:left="567" w:firstLine="540"/>
        <w:jc w:val="both"/>
        <w:rPr>
          <w:rFonts w:ascii="Times New Roman" w:hAnsi="Times New Roman"/>
          <w:sz w:val="24"/>
          <w:szCs w:val="24"/>
        </w:rPr>
      </w:pPr>
      <w:r w:rsidRPr="003663AB">
        <w:rPr>
          <w:rFonts w:ascii="Times New Roman" w:hAnsi="Times New Roman"/>
          <w:sz w:val="24"/>
          <w:szCs w:val="24"/>
        </w:rPr>
        <w:t>для объектов капитального строительства с видом разрешенного использования "гостиницы" - 15 машино-мест на 100 мест;</w:t>
      </w:r>
    </w:p>
    <w:p w:rsidR="00B32AED" w:rsidRDefault="00B32AED" w:rsidP="00BB62C0">
      <w:pPr>
        <w:pStyle w:val="S"/>
        <w:ind w:left="567"/>
      </w:pPr>
    </w:p>
    <w:p w:rsidR="00B32AED" w:rsidRPr="00FF45CD" w:rsidRDefault="00B32AED" w:rsidP="00BB62C0">
      <w:pPr>
        <w:pStyle w:val="S"/>
        <w:ind w:left="567"/>
        <w:rPr>
          <w:sz w:val="24"/>
          <w:szCs w:val="24"/>
        </w:rPr>
      </w:pPr>
    </w:p>
    <w:sectPr w:rsidR="00B32AED" w:rsidRPr="00FF45CD" w:rsidSect="008B69BB">
      <w:pgSz w:w="16838" w:h="11906" w:orient="landscape"/>
      <w:pgMar w:top="851" w:right="1134"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AED" w:rsidRDefault="00B32AED" w:rsidP="00D808DD">
      <w:pPr>
        <w:spacing w:after="0" w:line="240" w:lineRule="auto"/>
      </w:pPr>
      <w:r>
        <w:separator/>
      </w:r>
    </w:p>
  </w:endnote>
  <w:endnote w:type="continuationSeparator" w:id="0">
    <w:p w:rsidR="00B32AED" w:rsidRDefault="00B32AED" w:rsidP="00D80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ED" w:rsidRDefault="00B32AED" w:rsidP="00504C73">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32AED" w:rsidRDefault="00B32AED" w:rsidP="00504C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ED" w:rsidRDefault="00B32AED">
    <w:pPr>
      <w:pStyle w:val="Footer"/>
      <w:jc w:val="right"/>
    </w:pPr>
    <w:fldSimple w:instr=" PAGE   \* MERGEFORMAT ">
      <w:r>
        <w:rPr>
          <w:noProof/>
        </w:rPr>
        <w:t>6</w:t>
      </w:r>
    </w:fldSimple>
  </w:p>
  <w:p w:rsidR="00B32AED" w:rsidRDefault="00B32AED" w:rsidP="00504C7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AED" w:rsidRDefault="00B32AED" w:rsidP="00D808DD">
      <w:pPr>
        <w:spacing w:after="0" w:line="240" w:lineRule="auto"/>
      </w:pPr>
      <w:r>
        <w:separator/>
      </w:r>
    </w:p>
  </w:footnote>
  <w:footnote w:type="continuationSeparator" w:id="0">
    <w:p w:rsidR="00B32AED" w:rsidRDefault="00B32AED" w:rsidP="00D808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ED" w:rsidRDefault="00B32AED" w:rsidP="00504C73">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32AED" w:rsidRDefault="00B32A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AED" w:rsidRDefault="00B32AED" w:rsidP="00504C73">
    <w:pPr>
      <w:pStyle w:val="Header"/>
      <w:framePr w:wrap="around" w:vAnchor="text" w:hAnchor="margin" w:xAlign="center" w:y="1"/>
      <w:rPr>
        <w:rStyle w:val="PageNumber"/>
        <w:rFonts w:cs="Arial"/>
      </w:rPr>
    </w:pPr>
  </w:p>
  <w:p w:rsidR="00B32AED" w:rsidRDefault="00B32A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0719C"/>
    <w:multiLevelType w:val="hybridMultilevel"/>
    <w:tmpl w:val="D612F9E4"/>
    <w:lvl w:ilvl="0" w:tplc="87F68F74">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2BC0567"/>
    <w:multiLevelType w:val="hybridMultilevel"/>
    <w:tmpl w:val="57D62512"/>
    <w:lvl w:ilvl="0" w:tplc="F7003C3C">
      <w:start w:val="1"/>
      <w:numFmt w:val="decimal"/>
      <w:lvlText w:val="%1."/>
      <w:lvlJc w:val="left"/>
      <w:pPr>
        <w:ind w:left="1211" w:hanging="360"/>
      </w:pPr>
      <w:rPr>
        <w:rFonts w:ascii="Times New Roman" w:hAnsi="Times New Roman" w:cs="Times New Roman" w:hint="default"/>
        <w:sz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838035E"/>
    <w:multiLevelType w:val="hybridMultilevel"/>
    <w:tmpl w:val="1AC08B68"/>
    <w:lvl w:ilvl="0" w:tplc="80C8152E">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
    <w:nsid w:val="50201836"/>
    <w:multiLevelType w:val="hybridMultilevel"/>
    <w:tmpl w:val="14ECF048"/>
    <w:lvl w:ilvl="0" w:tplc="B0C058D4">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C3D"/>
    <w:rsid w:val="00007625"/>
    <w:rsid w:val="0001487B"/>
    <w:rsid w:val="0001663C"/>
    <w:rsid w:val="000413FC"/>
    <w:rsid w:val="000B4F40"/>
    <w:rsid w:val="000C2396"/>
    <w:rsid w:val="000C53DF"/>
    <w:rsid w:val="000E346F"/>
    <w:rsid w:val="000F19AC"/>
    <w:rsid w:val="001066AF"/>
    <w:rsid w:val="00147021"/>
    <w:rsid w:val="0016134B"/>
    <w:rsid w:val="00177C64"/>
    <w:rsid w:val="00191862"/>
    <w:rsid w:val="001D6569"/>
    <w:rsid w:val="001F7852"/>
    <w:rsid w:val="00202B9A"/>
    <w:rsid w:val="00207F3E"/>
    <w:rsid w:val="0022004A"/>
    <w:rsid w:val="002320A3"/>
    <w:rsid w:val="00254509"/>
    <w:rsid w:val="002751CD"/>
    <w:rsid w:val="00286EDF"/>
    <w:rsid w:val="002C2D75"/>
    <w:rsid w:val="002E5965"/>
    <w:rsid w:val="002F0ACF"/>
    <w:rsid w:val="002F4C0D"/>
    <w:rsid w:val="00332F90"/>
    <w:rsid w:val="00344F9E"/>
    <w:rsid w:val="00356982"/>
    <w:rsid w:val="003646E0"/>
    <w:rsid w:val="003663AB"/>
    <w:rsid w:val="003A7C36"/>
    <w:rsid w:val="00404701"/>
    <w:rsid w:val="00406F73"/>
    <w:rsid w:val="00414DF4"/>
    <w:rsid w:val="004201C7"/>
    <w:rsid w:val="0043231B"/>
    <w:rsid w:val="00432B9F"/>
    <w:rsid w:val="00442E4A"/>
    <w:rsid w:val="00457988"/>
    <w:rsid w:val="00491410"/>
    <w:rsid w:val="004A36C5"/>
    <w:rsid w:val="004C0B2D"/>
    <w:rsid w:val="004C3FFF"/>
    <w:rsid w:val="00502B8F"/>
    <w:rsid w:val="00504C73"/>
    <w:rsid w:val="0051383D"/>
    <w:rsid w:val="00521C41"/>
    <w:rsid w:val="00583CEC"/>
    <w:rsid w:val="005C157D"/>
    <w:rsid w:val="005D37AD"/>
    <w:rsid w:val="005D6B3B"/>
    <w:rsid w:val="00601158"/>
    <w:rsid w:val="0061634A"/>
    <w:rsid w:val="006418D3"/>
    <w:rsid w:val="00686921"/>
    <w:rsid w:val="006B78CB"/>
    <w:rsid w:val="006D2F58"/>
    <w:rsid w:val="006D596D"/>
    <w:rsid w:val="006E03EA"/>
    <w:rsid w:val="006E53AD"/>
    <w:rsid w:val="006F5709"/>
    <w:rsid w:val="00713CD8"/>
    <w:rsid w:val="007160E8"/>
    <w:rsid w:val="00720C3C"/>
    <w:rsid w:val="00731EDE"/>
    <w:rsid w:val="00742129"/>
    <w:rsid w:val="007646AD"/>
    <w:rsid w:val="00771C19"/>
    <w:rsid w:val="007D617C"/>
    <w:rsid w:val="007E0CFF"/>
    <w:rsid w:val="007F16DA"/>
    <w:rsid w:val="00800F8E"/>
    <w:rsid w:val="00825FEB"/>
    <w:rsid w:val="008275E0"/>
    <w:rsid w:val="0084495D"/>
    <w:rsid w:val="008835EC"/>
    <w:rsid w:val="00886252"/>
    <w:rsid w:val="008907A3"/>
    <w:rsid w:val="008A482C"/>
    <w:rsid w:val="008B69BB"/>
    <w:rsid w:val="008B7630"/>
    <w:rsid w:val="008E2836"/>
    <w:rsid w:val="009324A5"/>
    <w:rsid w:val="009551FF"/>
    <w:rsid w:val="00994C12"/>
    <w:rsid w:val="00A35093"/>
    <w:rsid w:val="00A60790"/>
    <w:rsid w:val="00A850ED"/>
    <w:rsid w:val="00A95C14"/>
    <w:rsid w:val="00AA6B2F"/>
    <w:rsid w:val="00AB6B70"/>
    <w:rsid w:val="00AC5DAA"/>
    <w:rsid w:val="00AC6743"/>
    <w:rsid w:val="00B00828"/>
    <w:rsid w:val="00B11503"/>
    <w:rsid w:val="00B32AED"/>
    <w:rsid w:val="00B46F8E"/>
    <w:rsid w:val="00B50FD0"/>
    <w:rsid w:val="00B6138F"/>
    <w:rsid w:val="00B72F99"/>
    <w:rsid w:val="00B919E6"/>
    <w:rsid w:val="00BB62C0"/>
    <w:rsid w:val="00C60E4B"/>
    <w:rsid w:val="00C7669D"/>
    <w:rsid w:val="00C77115"/>
    <w:rsid w:val="00CD1B3E"/>
    <w:rsid w:val="00CE3CFD"/>
    <w:rsid w:val="00CF46C6"/>
    <w:rsid w:val="00D808DD"/>
    <w:rsid w:val="00DC324B"/>
    <w:rsid w:val="00E26F06"/>
    <w:rsid w:val="00E27FE3"/>
    <w:rsid w:val="00E30570"/>
    <w:rsid w:val="00E56ADF"/>
    <w:rsid w:val="00E95D00"/>
    <w:rsid w:val="00E9736D"/>
    <w:rsid w:val="00F10C3D"/>
    <w:rsid w:val="00F4296B"/>
    <w:rsid w:val="00F449A2"/>
    <w:rsid w:val="00F54699"/>
    <w:rsid w:val="00F57EF3"/>
    <w:rsid w:val="00F64788"/>
    <w:rsid w:val="00F6594D"/>
    <w:rsid w:val="00F74854"/>
    <w:rsid w:val="00F7665E"/>
    <w:rsid w:val="00F90D01"/>
    <w:rsid w:val="00F93991"/>
    <w:rsid w:val="00F94632"/>
    <w:rsid w:val="00FA0A1A"/>
    <w:rsid w:val="00FB2022"/>
    <w:rsid w:val="00FD68AB"/>
    <w:rsid w:val="00FF45CD"/>
    <w:rsid w:val="00FF46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31EDE"/>
    <w:pPr>
      <w:spacing w:after="200" w:line="276" w:lineRule="auto"/>
    </w:pPr>
    <w:rPr>
      <w:lang w:eastAsia="en-US"/>
    </w:rPr>
  </w:style>
  <w:style w:type="paragraph" w:styleId="Heading1">
    <w:name w:val="heading 1"/>
    <w:basedOn w:val="Normal"/>
    <w:next w:val="Normal"/>
    <w:link w:val="Heading1Char"/>
    <w:uiPriority w:val="99"/>
    <w:qFormat/>
    <w:rsid w:val="00F10C3D"/>
    <w:pPr>
      <w:keepNext/>
      <w:spacing w:before="240" w:after="60" w:line="240" w:lineRule="auto"/>
      <w:jc w:val="both"/>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C3D"/>
    <w:rPr>
      <w:rFonts w:ascii="Arial" w:hAnsi="Arial" w:cs="Arial"/>
      <w:b/>
      <w:bCs/>
      <w:kern w:val="32"/>
      <w:sz w:val="32"/>
      <w:szCs w:val="32"/>
      <w:lang w:eastAsia="ru-RU"/>
    </w:rPr>
  </w:style>
  <w:style w:type="paragraph" w:styleId="BalloonText">
    <w:name w:val="Balloon Text"/>
    <w:basedOn w:val="Normal"/>
    <w:link w:val="BalloonTextChar"/>
    <w:uiPriority w:val="99"/>
    <w:semiHidden/>
    <w:rsid w:val="00F10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C3D"/>
    <w:rPr>
      <w:rFonts w:ascii="Tahoma" w:hAnsi="Tahoma" w:cs="Tahoma"/>
      <w:sz w:val="16"/>
      <w:szCs w:val="16"/>
    </w:rPr>
  </w:style>
  <w:style w:type="paragraph" w:customStyle="1" w:styleId="zagc-0">
    <w:name w:val="zagc-0"/>
    <w:basedOn w:val="Normal"/>
    <w:uiPriority w:val="99"/>
    <w:rsid w:val="00F10C3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Footer">
    <w:name w:val="footer"/>
    <w:basedOn w:val="Normal"/>
    <w:link w:val="FooterChar"/>
    <w:uiPriority w:val="99"/>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FooterChar">
    <w:name w:val="Footer Char"/>
    <w:basedOn w:val="DefaultParagraphFont"/>
    <w:link w:val="Footer"/>
    <w:uiPriority w:val="99"/>
    <w:locked/>
    <w:rsid w:val="00F10C3D"/>
    <w:rPr>
      <w:rFonts w:ascii="Arial" w:hAnsi="Arial" w:cs="Arial"/>
      <w:sz w:val="20"/>
      <w:szCs w:val="20"/>
      <w:lang w:eastAsia="ru-RU"/>
    </w:rPr>
  </w:style>
  <w:style w:type="character" w:styleId="PageNumber">
    <w:name w:val="page number"/>
    <w:basedOn w:val="DefaultParagraphFont"/>
    <w:uiPriority w:val="99"/>
    <w:rsid w:val="00F10C3D"/>
    <w:rPr>
      <w:rFonts w:cs="Times New Roman"/>
    </w:rPr>
  </w:style>
  <w:style w:type="character" w:styleId="Hyperlink">
    <w:name w:val="Hyperlink"/>
    <w:basedOn w:val="DefaultParagraphFont"/>
    <w:uiPriority w:val="99"/>
    <w:rsid w:val="00F10C3D"/>
    <w:rPr>
      <w:rFonts w:cs="Times New Roman"/>
      <w:color w:val="0000FF"/>
      <w:u w:val="single"/>
    </w:rPr>
  </w:style>
  <w:style w:type="paragraph" w:styleId="Header">
    <w:name w:val="header"/>
    <w:basedOn w:val="Normal"/>
    <w:link w:val="HeaderChar"/>
    <w:uiPriority w:val="99"/>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HeaderChar">
    <w:name w:val="Header Char"/>
    <w:basedOn w:val="DefaultParagraphFont"/>
    <w:link w:val="Header"/>
    <w:uiPriority w:val="99"/>
    <w:locked/>
    <w:rsid w:val="00F10C3D"/>
    <w:rPr>
      <w:rFonts w:ascii="Arial" w:hAnsi="Arial" w:cs="Arial"/>
      <w:sz w:val="20"/>
      <w:szCs w:val="20"/>
      <w:lang w:eastAsia="ru-RU"/>
    </w:rPr>
  </w:style>
  <w:style w:type="paragraph" w:styleId="TOC3">
    <w:name w:val="toc 3"/>
    <w:basedOn w:val="Normal"/>
    <w:next w:val="Normal"/>
    <w:autoRedefine/>
    <w:uiPriority w:val="99"/>
    <w:rsid w:val="00F10C3D"/>
    <w:pPr>
      <w:tabs>
        <w:tab w:val="right" w:leader="dot" w:pos="9345"/>
      </w:tabs>
      <w:spacing w:after="0" w:line="240" w:lineRule="auto"/>
      <w:jc w:val="both"/>
    </w:pPr>
    <w:rPr>
      <w:rFonts w:ascii="Times New Roman" w:eastAsia="Times New Roman" w:hAnsi="Times New Roman"/>
      <w:b/>
      <w:noProof/>
      <w:sz w:val="24"/>
      <w:szCs w:val="24"/>
      <w:lang w:eastAsia="ru-RU"/>
    </w:rPr>
  </w:style>
  <w:style w:type="paragraph" w:styleId="TOCHeading">
    <w:name w:val="TOC Heading"/>
    <w:basedOn w:val="Heading1"/>
    <w:next w:val="Normal"/>
    <w:uiPriority w:val="99"/>
    <w:qFormat/>
    <w:rsid w:val="00F10C3D"/>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TOC4">
    <w:name w:val="toc 4"/>
    <w:basedOn w:val="Normal"/>
    <w:next w:val="Normal"/>
    <w:autoRedefine/>
    <w:uiPriority w:val="99"/>
    <w:rsid w:val="00F10C3D"/>
    <w:pPr>
      <w:tabs>
        <w:tab w:val="right" w:leader="dot" w:pos="9345"/>
      </w:tabs>
      <w:spacing w:after="100"/>
      <w:ind w:left="660"/>
    </w:pPr>
    <w:rPr>
      <w:rFonts w:eastAsia="Times New Roman"/>
      <w:lang w:eastAsia="ru-RU"/>
    </w:rPr>
  </w:style>
  <w:style w:type="paragraph" w:customStyle="1" w:styleId="ConsPlusNormal">
    <w:name w:val="ConsPlusNormal"/>
    <w:uiPriority w:val="99"/>
    <w:rsid w:val="008275E0"/>
    <w:pPr>
      <w:widowControl w:val="0"/>
      <w:autoSpaceDE w:val="0"/>
      <w:autoSpaceDN w:val="0"/>
    </w:pPr>
    <w:rPr>
      <w:rFonts w:eastAsia="Times New Roman" w:cs="Calibri"/>
      <w:szCs w:val="20"/>
    </w:rPr>
  </w:style>
  <w:style w:type="character" w:customStyle="1" w:styleId="CommentTextChar">
    <w:name w:val="Comment Text Char"/>
    <w:basedOn w:val="DefaultParagraphFont"/>
    <w:link w:val="CommentText"/>
    <w:uiPriority w:val="99"/>
    <w:semiHidden/>
    <w:locked/>
    <w:rsid w:val="00D808DD"/>
    <w:rPr>
      <w:rFonts w:cs="Times New Roman"/>
      <w:sz w:val="20"/>
      <w:szCs w:val="20"/>
    </w:rPr>
  </w:style>
  <w:style w:type="paragraph" w:styleId="CommentText">
    <w:name w:val="annotation text"/>
    <w:basedOn w:val="Normal"/>
    <w:link w:val="CommentTextChar"/>
    <w:uiPriority w:val="99"/>
    <w:semiHidden/>
    <w:rsid w:val="00D808DD"/>
    <w:pPr>
      <w:spacing w:line="240" w:lineRule="auto"/>
    </w:pPr>
    <w:rPr>
      <w:sz w:val="20"/>
      <w:szCs w:val="20"/>
    </w:rPr>
  </w:style>
  <w:style w:type="character" w:customStyle="1" w:styleId="CommentTextChar1">
    <w:name w:val="Comment Text Char1"/>
    <w:basedOn w:val="DefaultParagraphFont"/>
    <w:link w:val="CommentText"/>
    <w:uiPriority w:val="99"/>
    <w:semiHidden/>
    <w:rsid w:val="0074180C"/>
    <w:rPr>
      <w:sz w:val="20"/>
      <w:szCs w:val="20"/>
      <w:lang w:eastAsia="en-US"/>
    </w:rPr>
  </w:style>
  <w:style w:type="character" w:customStyle="1" w:styleId="CommentSubjectChar">
    <w:name w:val="Comment Subject Char"/>
    <w:basedOn w:val="CommentTextChar"/>
    <w:link w:val="CommentSubject"/>
    <w:uiPriority w:val="99"/>
    <w:semiHidden/>
    <w:locked/>
    <w:rsid w:val="00D808DD"/>
    <w:rPr>
      <w:b/>
      <w:bCs/>
    </w:rPr>
  </w:style>
  <w:style w:type="paragraph" w:styleId="CommentSubject">
    <w:name w:val="annotation subject"/>
    <w:basedOn w:val="CommentText"/>
    <w:next w:val="CommentText"/>
    <w:link w:val="CommentSubjectChar"/>
    <w:uiPriority w:val="99"/>
    <w:semiHidden/>
    <w:rsid w:val="00D808DD"/>
    <w:rPr>
      <w:b/>
      <w:bCs/>
    </w:rPr>
  </w:style>
  <w:style w:type="character" w:customStyle="1" w:styleId="CommentSubjectChar1">
    <w:name w:val="Comment Subject Char1"/>
    <w:basedOn w:val="CommentTextChar"/>
    <w:link w:val="CommentSubject"/>
    <w:uiPriority w:val="99"/>
    <w:semiHidden/>
    <w:rsid w:val="0074180C"/>
    <w:rPr>
      <w:b/>
      <w:bCs/>
      <w:lang w:eastAsia="en-US"/>
    </w:rPr>
  </w:style>
  <w:style w:type="paragraph" w:styleId="ListParagraph">
    <w:name w:val="List Paragraph"/>
    <w:basedOn w:val="Normal"/>
    <w:uiPriority w:val="99"/>
    <w:qFormat/>
    <w:rsid w:val="003646E0"/>
    <w:pPr>
      <w:ind w:left="720"/>
      <w:contextualSpacing/>
    </w:pPr>
  </w:style>
  <w:style w:type="paragraph" w:customStyle="1" w:styleId="S">
    <w:name w:val="S_Обычный жирный"/>
    <w:basedOn w:val="Normal"/>
    <w:uiPriority w:val="99"/>
    <w:rsid w:val="00F4296B"/>
    <w:pPr>
      <w:spacing w:after="0" w:line="240" w:lineRule="auto"/>
      <w:ind w:firstLine="709"/>
      <w:jc w:val="both"/>
    </w:pPr>
    <w:rPr>
      <w:rFonts w:ascii="Times New Roman" w:eastAsia="Times New Roman" w:hAnsi="Times New Roman"/>
      <w:sz w:val="28"/>
      <w:szCs w:val="28"/>
      <w:lang w:eastAsia="ru-RU"/>
    </w:rPr>
  </w:style>
  <w:style w:type="paragraph" w:customStyle="1" w:styleId="11">
    <w:name w:val="Табличный_боковик_11"/>
    <w:link w:val="110"/>
    <w:uiPriority w:val="99"/>
    <w:rsid w:val="008B69BB"/>
    <w:rPr>
      <w:rFonts w:ascii="Times New Roman" w:eastAsia="Times New Roman" w:hAnsi="Times New Roman"/>
      <w:sz w:val="20"/>
      <w:szCs w:val="24"/>
    </w:rPr>
  </w:style>
  <w:style w:type="character" w:customStyle="1" w:styleId="110">
    <w:name w:val="Табличный_боковик_11 Знак"/>
    <w:link w:val="11"/>
    <w:uiPriority w:val="99"/>
    <w:locked/>
    <w:rsid w:val="008B69BB"/>
    <w:rPr>
      <w:rFonts w:ascii="Times New Roman" w:hAnsi="Times New Roman"/>
      <w:sz w:val="24"/>
      <w:lang w:eastAsia="ru-RU"/>
    </w:rPr>
  </w:style>
  <w:style w:type="paragraph" w:customStyle="1" w:styleId="Default">
    <w:name w:val="Default"/>
    <w:uiPriority w:val="99"/>
    <w:rsid w:val="00F57EF3"/>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8604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0F0XA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6D0F8XFE" TargetMode="External"/><Relationship Id="rId63" Type="http://schemas.openxmlformats.org/officeDocument/2006/relationships/hyperlink" Target="consultantplus://offline/ref=07A83F80D3020FE70BB3920E3B8E38D3D27CF026976ACD306462C127CFCFAF7952ABD4520850A5D4F8X9E" TargetMode="External"/><Relationship Id="rId84" Type="http://schemas.openxmlformats.org/officeDocument/2006/relationships/hyperlink" Target="consultantplus://offline/ref=07A83F80D3020FE70BB3920E3B8E38D3D27CF026976ACD306462C127CFCFAF7952ABD4520850A5D9F8X0E" TargetMode="External"/><Relationship Id="rId138" Type="http://schemas.openxmlformats.org/officeDocument/2006/relationships/hyperlink" Target="consultantplus://offline/ref=07A83F80D3020FE70BB3920E3B8E38D3D27CF026976ACD306462C127CFCFAF7952ABD457F0XEE" TargetMode="External"/><Relationship Id="rId159" Type="http://schemas.openxmlformats.org/officeDocument/2006/relationships/hyperlink" Target="consultantplus://offline/ref=07A83F80D3020FE70BB3920E3B8E38D3D27CF026976ACD306462C127CFCFAF7952ABD4520850A5D4F8X9E" TargetMode="External"/><Relationship Id="rId170" Type="http://schemas.openxmlformats.org/officeDocument/2006/relationships/hyperlink" Target="consultantplus://offline/ref=07A83F80D3020FE70BB3920E3B8E38D3D27CF026976ACD306462C127CFCFAF7952ABD4520850A5D4F8XCE" TargetMode="External"/><Relationship Id="rId191" Type="http://schemas.openxmlformats.org/officeDocument/2006/relationships/hyperlink" Target="consultantplus://offline/ref=07A83F80D3020FE70BB3920E3B8E38D3D27CF026976ACD306462C127CFCFAF7952ABD4520AF5X0E" TargetMode="External"/><Relationship Id="rId196" Type="http://schemas.openxmlformats.org/officeDocument/2006/relationships/hyperlink" Target="consultantplus://offline/ref=07A83F80D3020FE70BB3920E3B8E38D3D27CF026976ACD306462C127CFCFAF7952ABD4520850A5D2F8XEE" TargetMode="External"/><Relationship Id="rId200" Type="http://schemas.openxmlformats.org/officeDocument/2006/relationships/hyperlink" Target="consultantplus://offline/ref=07A83F80D3020FE70BB3920E3B8E38D3D27CF026976ACD306462C127CFCFAF7952ABD4520850A5D2F8X8E" TargetMode="External"/><Relationship Id="rId16"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0850A5D4F8XC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6D0F8XCE" TargetMode="External"/><Relationship Id="rId37" Type="http://schemas.openxmlformats.org/officeDocument/2006/relationships/hyperlink" Target="consultantplus://offline/ref=07A83F80D3020FE70BB3920E3B8E38D3D27CF026976ACD306462C127CFCFAF7952ABD4520850A6D7F8XEE" TargetMode="External"/><Relationship Id="rId53" Type="http://schemas.openxmlformats.org/officeDocument/2006/relationships/hyperlink" Target="consultantplus://offline/ref=07A83F80D3020FE70BB3920E3B8E38D3D27CF026976ACD306462C127CFCFAF7952ABD4520850A6D0F8XCE" TargetMode="External"/><Relationship Id="rId58"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hyperlink" Target="consultantplus://offline/ref=07A83F80D3020FE70BB3920E3B8E38D3D27CF026976ACD306462C127CFCFAF7952ABD4520850A5D4F8X9E" TargetMode="External"/><Relationship Id="rId79" Type="http://schemas.openxmlformats.org/officeDocument/2006/relationships/hyperlink" Target="consultantplus://offline/ref=07A83F80D3020FE70BB3920E3B8E38D3D27CF026976ACD306462C127CFCFAF7952ABD4520850A5D6F8XD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20850A5D4F8XCE" TargetMode="External"/><Relationship Id="rId128" Type="http://schemas.openxmlformats.org/officeDocument/2006/relationships/hyperlink" Target="consultantplus://offline/ref=07A83F80D3020FE70BB3920E3B8E38D3D27CF026976ACD306462C127CFCFAF7952ABD4520850A5D6F8XDE" TargetMode="External"/><Relationship Id="rId144" Type="http://schemas.openxmlformats.org/officeDocument/2006/relationships/hyperlink" Target="consultantplus://offline/ref=07A83F80D3020FE70BB3920E3B8E38D3D27CF026976ACD306462C127CFCFAF7952ABD4520850A5D0F8X0E" TargetMode="External"/><Relationship Id="rId149" Type="http://schemas.openxmlformats.org/officeDocument/2006/relationships/hyperlink" Target="consultantplus://offline/ref=07A83F80D3020FE70BB3920E3B8E38D3D27CF026976ACD306462C127CFCFAF7952ABD4520850A6D0F8XCE" TargetMode="External"/><Relationship Id="rId5" Type="http://schemas.openxmlformats.org/officeDocument/2006/relationships/footnotes" Target="footnotes.xml"/><Relationship Id="rId90" Type="http://schemas.openxmlformats.org/officeDocument/2006/relationships/hyperlink" Target="consultantplus://offline/ref=07A83F80D3020FE70BB3920E3B8E38D3D27CF026976ACD306462C127CFCFAF7952ABD45208F5X8E" TargetMode="External"/><Relationship Id="rId95" Type="http://schemas.openxmlformats.org/officeDocument/2006/relationships/hyperlink" Target="consultantplus://offline/ref=07A83F80D3020FE70BB3920E3B8E38D3D27CF026976ACD306462C127CFCFAF7952ABD4520850A6D8F8XAE" TargetMode="External"/><Relationship Id="rId160" Type="http://schemas.openxmlformats.org/officeDocument/2006/relationships/hyperlink" Target="consultantplus://offline/ref=07A83F80D3020FE70BB3920E3B8E38D3D27CF026976ACD306462C127CFCFAF7952ABD4520850A5D4F8XFE" TargetMode="External"/><Relationship Id="rId165" Type="http://schemas.openxmlformats.org/officeDocument/2006/relationships/hyperlink" Target="consultantplus://offline/ref=07A83F80D3020FE70BB3920E3B8E38D3D27CF026976ACD306462C127CFCFAF7952ABD452F0X1E" TargetMode="External"/><Relationship Id="rId181" Type="http://schemas.openxmlformats.org/officeDocument/2006/relationships/hyperlink" Target="consultantplus://offline/ref=07A83F80D3020FE70BB3920E3B8E38D3D27CF026976ACD306462C127CFCFAF7952ABD4520850A6D0F8XCE" TargetMode="External"/><Relationship Id="rId186" Type="http://schemas.openxmlformats.org/officeDocument/2006/relationships/hyperlink" Target="consultantplus://offline/ref=07A83F80D3020FE70BB3920E3B8E38D3D27CF026976ACD306462C127CFCFAF7952ABD4520850A6D2F8X0E" TargetMode="External"/><Relationship Id="rId22" Type="http://schemas.openxmlformats.org/officeDocument/2006/relationships/hyperlink" Target="consultantplus://offline/ref=07A83F80D3020FE70BB3920E3B8E38D3D27CF026976ACD306462C127CFCFAF7952ABD4520850A5D2F8XBE" TargetMode="External"/><Relationship Id="rId27" Type="http://schemas.openxmlformats.org/officeDocument/2006/relationships/hyperlink" Target="consultantplus://offline/ref=07A83F80D3020FE70BB3920E3B8E38D3D27CF026976ACD306462C127CFCFAF7952ABD4520850A5D4F8XFE" TargetMode="External"/><Relationship Id="rId43" Type="http://schemas.openxmlformats.org/officeDocument/2006/relationships/hyperlink" Target="consultantplus://offline/ref=07A83F80D3020FE70BB3920E3B8E38D3D27CF026976ACD306462C127CFCFAF7952ABD4520850A5D2F8X8E" TargetMode="External"/><Relationship Id="rId48" Type="http://schemas.openxmlformats.org/officeDocument/2006/relationships/hyperlink" Target="consultantplus://offline/ref=07A83F80D3020FE70BB3920E3B8E38D3D27CF026976ACD306462C127CFCFAF7952ABD4520850A5D0F8X0E" TargetMode="External"/><Relationship Id="rId64" Type="http://schemas.openxmlformats.org/officeDocument/2006/relationships/hyperlink" Target="consultantplus://offline/ref=07A83F80D3020FE70BB3920E3B8E38D3D27CF026976ACD306462C127CFCFAF7952ABD4520850A5D4F8XFE" TargetMode="External"/><Relationship Id="rId69" Type="http://schemas.openxmlformats.org/officeDocument/2006/relationships/hyperlink" Target="consultantplus://offline/ref=07A83F80D3020FE70BB3920E3B8E38D3D27CF026976ACD306462C127CFCFAF7952ABD4520850A4D7F8XA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5D1F8XFE" TargetMode="External"/><Relationship Id="rId134" Type="http://schemas.openxmlformats.org/officeDocument/2006/relationships/hyperlink" Target="consultantplus://offline/ref=07A83F80D3020FE70BB3920E3B8E38D3D27CF026976ACD306462C127CFCFAF7952ABD4520850A6D7F8XEE" TargetMode="External"/><Relationship Id="rId139" Type="http://schemas.openxmlformats.org/officeDocument/2006/relationships/hyperlink" Target="consultantplus://offline/ref=07A83F80D3020FE70BB3920E3B8E38D3D27CF026976ACD306462C127CFCFAF7952ABD4520850A6D0F8XFE" TargetMode="External"/><Relationship Id="rId80" Type="http://schemas.openxmlformats.org/officeDocument/2006/relationships/hyperlink" Target="consultantplus://offline/ref=07A83F80D3020FE70BB3920E3B8E38D3D27CF026976ACD306462C127CFCFAF7952ABD4520850A5D8F8XEE" TargetMode="External"/><Relationship Id="rId85" Type="http://schemas.openxmlformats.org/officeDocument/2006/relationships/hyperlink" Target="consultantplus://offline/ref=07A83F80D3020FE70BB3920E3B8E38D3D27CF026976ACD306462C127CFCFAF7952ABD45AF0XBE" TargetMode="External"/><Relationship Id="rId150" Type="http://schemas.openxmlformats.org/officeDocument/2006/relationships/hyperlink" Target="consultantplus://offline/ref=07A83F80D3020FE70BB3920E3B8E38D3D27CF026976ACD306462C127CFCFAF7952ABD4520850A6D4F8X8E" TargetMode="External"/><Relationship Id="rId155" Type="http://schemas.openxmlformats.org/officeDocument/2006/relationships/hyperlink" Target="consultantplus://offline/ref=07A83F80D3020FE70BB3920E3B8E38D3D27CF026976ACD306462C127CFCFAF7952ABD4520AF5X9E" TargetMode="External"/><Relationship Id="rId171" Type="http://schemas.openxmlformats.org/officeDocument/2006/relationships/hyperlink" Target="consultantplus://offline/ref=07A83F80D3020FE70BB3920E3B8E38D3D27CF026976ACD306462C127CFCFAF7952ABD4520850A5D4F8XFE" TargetMode="External"/><Relationship Id="rId176" Type="http://schemas.openxmlformats.org/officeDocument/2006/relationships/hyperlink" Target="consultantplus://offline/ref=07A83F80D3020FE70BB3920E3B8E38D3D27CF026976ACD306462C127CFCFAF7952ABD45BF0XFE" TargetMode="External"/><Relationship Id="rId192" Type="http://schemas.openxmlformats.org/officeDocument/2006/relationships/hyperlink" Target="consultantplus://offline/ref=07A83F80D3020FE70BB3920E3B8E38D3D27CF026976ACD306462C127CFCFAF7952ABD4520AF5X3E" TargetMode="External"/><Relationship Id="rId197" Type="http://schemas.openxmlformats.org/officeDocument/2006/relationships/hyperlink" Target="consultantplus://offline/ref=07A83F80D3020FE70BB3920E3B8E38D3D27CF026976ACD306462C127CFCFAF7952ABD452F0X1E" TargetMode="External"/><Relationship Id="rId201" Type="http://schemas.openxmlformats.org/officeDocument/2006/relationships/hyperlink" Target="consultantplus://offline/ref=07A83F80D3020FE70BB3920E3B8E38D3D27CF026976ACD306462C127CFCFAF7952ABD4520850A5D4F8XC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5D0F8XDE" TargetMode="External"/><Relationship Id="rId33" Type="http://schemas.openxmlformats.org/officeDocument/2006/relationships/hyperlink" Target="consultantplus://offline/ref=07A83F80D3020FE70BB3920E3B8E38D3D27CF026976ACD306462C127CFCFAF7952ABD45208F5X5E" TargetMode="External"/><Relationship Id="rId38" Type="http://schemas.openxmlformats.org/officeDocument/2006/relationships/hyperlink" Target="consultantplus://offline/ref=07A83F80D3020FE70BB3920E3B8E38D3D27CF026976ACD306462C127CFCFAF7952ABD4520AF5X0E" TargetMode="External"/><Relationship Id="rId59" Type="http://schemas.openxmlformats.org/officeDocument/2006/relationships/hyperlink" Target="consultantplus://offline/ref=07A83F80D3020FE70BB3920E3B8E38D3D27CF026976ACD306462C127CFCFAF7952ABD4520AF5X9E" TargetMode="External"/><Relationship Id="rId103" Type="http://schemas.openxmlformats.org/officeDocument/2006/relationships/hyperlink" Target="consultantplus://offline/ref=07A83F80D3020FE70BB3920E3B8E38D3D27CF026976ACD306462C127CFCFAF7952ABD452F0X1E" TargetMode="External"/><Relationship Id="rId108" Type="http://schemas.openxmlformats.org/officeDocument/2006/relationships/header" Target="header1.xml"/><Relationship Id="rId124" Type="http://schemas.openxmlformats.org/officeDocument/2006/relationships/hyperlink" Target="consultantplus://offline/ref=07A83F80D3020FE70BB3920E3B8E38D3D27CF026976ACD306462C127CFCFAF7952ABD4520850A5D4F8XFE" TargetMode="External"/><Relationship Id="rId129" Type="http://schemas.openxmlformats.org/officeDocument/2006/relationships/hyperlink" Target="consultantplus://offline/ref=07A83F80D3020FE70BB3920E3B8E38D3D27CF026976ACD306462C127CFCFAF7952ABD4520850A6D0F8XCE" TargetMode="External"/><Relationship Id="rId54" Type="http://schemas.openxmlformats.org/officeDocument/2006/relationships/hyperlink" Target="consultantplus://offline/ref=07A83F80D3020FE70BB3920E3B8E38D3D27CF026976ACD306462C127CFCFAF7952ABD4520850A6D4F8X8E" TargetMode="External"/><Relationship Id="rId70" Type="http://schemas.openxmlformats.org/officeDocument/2006/relationships/hyperlink" Target="consultantplus://offline/ref=07A83F80D3020FE70BB3920E3B8E38D3D27CF026976ACD306462C127CFCFAF7952ABD452F0X1E" TargetMode="External"/><Relationship Id="rId75" Type="http://schemas.openxmlformats.org/officeDocument/2006/relationships/hyperlink" Target="consultantplus://offline/ref=07A83F80D3020FE70BB3920E3B8E38D3D27CF026976ACD306462C127CFCFAF7952ABD4520850A5D4F8XCE" TargetMode="External"/><Relationship Id="rId91" Type="http://schemas.openxmlformats.org/officeDocument/2006/relationships/hyperlink" Target="consultantplus://offline/ref=07A83F80D3020FE70BB3920E3B8E38D3D27CF026976ACD306462C127CFCFAF7952ABD4520850A6D2F8X0E" TargetMode="External"/><Relationship Id="rId96" Type="http://schemas.openxmlformats.org/officeDocument/2006/relationships/hyperlink" Target="consultantplus://offline/ref=07A83F80D3020FE70BB3920E3B8E38D3D27CF026976ACD306462C127CFCFAF7952ABD4520AF5X0E" TargetMode="External"/><Relationship Id="rId140" Type="http://schemas.openxmlformats.org/officeDocument/2006/relationships/hyperlink" Target="consultantplus://offline/ref=07A83F80D3020FE70BB3920E3B8E38D3D27CF026976ACD306462C127CFCFAF7952ABD4520850A5D2F8X8E" TargetMode="External"/><Relationship Id="rId145" Type="http://schemas.openxmlformats.org/officeDocument/2006/relationships/hyperlink" Target="consultantplus://offline/ref=07A83F80D3020FE70BB3920E3B8E38D3D27CF026976ACD306462C127CFCFAF7952ABD451F0XBE" TargetMode="External"/><Relationship Id="rId161" Type="http://schemas.openxmlformats.org/officeDocument/2006/relationships/hyperlink" Target="consultantplus://offline/ref=07A83F80D3020FE70BB3920E3B8E38D3D27CF026976ACD306462C127CFCFAF7952ABD4520850A5D5F8X8E" TargetMode="External"/><Relationship Id="rId166" Type="http://schemas.openxmlformats.org/officeDocument/2006/relationships/hyperlink" Target="consultantplus://offline/ref=07A83F80D3020FE70BB3920E3B8E38D3D27CF026976ACD306462C127CFCFAF7952ABD4520850A5D0F8X0E" TargetMode="External"/><Relationship Id="rId182" Type="http://schemas.openxmlformats.org/officeDocument/2006/relationships/hyperlink" Target="consultantplus://offline/ref=07A83F80D3020FE70BB3920E3B8E38D3D27CF026976ACD306462C127CFCFAF7952ABD4520850A6D0F8XFE" TargetMode="External"/><Relationship Id="rId187" Type="http://schemas.openxmlformats.org/officeDocument/2006/relationships/hyperlink" Target="consultantplus://offline/ref=07A83F80D3020FE70BB3920E3B8E38D3D27CF026976ACD306462C127CFCFAF7952ABD4520850A6D4F8X8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07A83F80D3020FE70BB3920E3B8E38D3D27CF026976ACD306462C127CFCFAF7952ABD456F0XEE" TargetMode="External"/><Relationship Id="rId28" Type="http://schemas.openxmlformats.org/officeDocument/2006/relationships/hyperlink" Target="consultantplus://offline/ref=07A83F80D3020FE70BB3920E3B8E38D3D27CF026976ACD306462C127CFCFAF7952ABD4520850A5D5F8X8E" TargetMode="External"/><Relationship Id="rId49" Type="http://schemas.openxmlformats.org/officeDocument/2006/relationships/hyperlink" Target="consultantplus://offline/ref=07A83F80D3020FE70BB3920E3B8E38D3D27CF026976ACD306462C127CFCFAF7952ABD451F0XBE" TargetMode="External"/><Relationship Id="rId114" Type="http://schemas.openxmlformats.org/officeDocument/2006/relationships/hyperlink" Target="consultantplus://offline/ref=07A83F80D3020FE70BB3920E3B8E38D3D27CF026976ACD306462C127CFCFAF7952ABD4520850A5D0F8XDE" TargetMode="External"/><Relationship Id="rId119" Type="http://schemas.openxmlformats.org/officeDocument/2006/relationships/hyperlink" Target="consultantplus://offline/ref=07A83F80D3020FE70BB3920E3B8E38D3D27CF026976ACD306462C127CFCFAF7952ABD4520850A5D2F8XBE" TargetMode="External"/><Relationship Id="rId44" Type="http://schemas.openxmlformats.org/officeDocument/2006/relationships/hyperlink" Target="consultantplus://offline/ref=07A83F80D3020FE70BB3920E3B8E38D3D27CF026976ACD306462C127CFCFAF7952ABD45208F5X2E" TargetMode="External"/><Relationship Id="rId60" Type="http://schemas.openxmlformats.org/officeDocument/2006/relationships/hyperlink" Target="consultantplus://offline/ref=07A83F80D3020FE70BB3920E3B8E38D3D27CF026976ACD306462C127CFCFAF7952ABD4520850A5D0F8XDE" TargetMode="External"/><Relationship Id="rId65" Type="http://schemas.openxmlformats.org/officeDocument/2006/relationships/hyperlink" Target="consultantplus://offline/ref=07A83F80D3020FE70BB3920E3B8E38D3D27CF026976ACD306462C127CFCFAF7952ABD4520850A5D5F8X8E" TargetMode="External"/><Relationship Id="rId81" Type="http://schemas.openxmlformats.org/officeDocument/2006/relationships/hyperlink" Target="consultantplus://offline/ref=07A83F80D3020FE70BB3920E3B8E38D3D27CF026976ACD306462C127CFCFAF7952ABD45BF0XFE" TargetMode="External"/><Relationship Id="rId86"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consultantplus://offline/ref=07A83F80D3020FE70BB3920E3B8E38D3D27CF026976ACD306462C127CFCFAF7952ABD45208F5X5E" TargetMode="External"/><Relationship Id="rId135"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hyperlink" Target="consultantplus://offline/ref=07A83F80D3020FE70BB3920E3B8E38D3D27CF026976ACD306462C127CFCFAF7952ABD45209F5X8E" TargetMode="External"/><Relationship Id="rId156" Type="http://schemas.openxmlformats.org/officeDocument/2006/relationships/hyperlink" Target="consultantplus://offline/ref=07A83F80D3020FE70BB3920E3B8E38D3D27CF026976ACD306462C127CFCFAF7952ABD4520850A5D0F8XDE" TargetMode="External"/><Relationship Id="rId177" Type="http://schemas.openxmlformats.org/officeDocument/2006/relationships/hyperlink" Target="consultantplus://offline/ref=07A83F80D3020FE70BB3920E3B8E38D3D27CF026976ACD306462C127CFCFAF7952ABD4520850A5D9F8XAE" TargetMode="External"/><Relationship Id="rId198" Type="http://schemas.openxmlformats.org/officeDocument/2006/relationships/hyperlink" Target="consultantplus://offline/ref=07A83F80D3020FE70BB3920E3B8E38D3D27CF026976ACD306462C127CFCFAF7952ABD4520AF5X0E" TargetMode="External"/><Relationship Id="rId172" Type="http://schemas.openxmlformats.org/officeDocument/2006/relationships/hyperlink" Target="consultantplus://offline/ref=07A83F80D3020FE70BB3920E3B8E38D3D27CF026976ACD306462C127CFCFAF7952ABD4520850A5D5F8X8E" TargetMode="External"/><Relationship Id="rId193" Type="http://schemas.openxmlformats.org/officeDocument/2006/relationships/hyperlink" Target="consultantplus://offline/ref=07A83F80D3020FE70BB3920E3B8E38D3D27CF026976ACD306462C127CFCFAF7952ABD451F0XBE" TargetMode="External"/><Relationship Id="rId202" Type="http://schemas.openxmlformats.org/officeDocument/2006/relationships/fontTable" Target="fontTable.xm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0F8X0E" TargetMode="External"/><Relationship Id="rId39" Type="http://schemas.openxmlformats.org/officeDocument/2006/relationships/hyperlink" Target="consultantplus://offline/ref=07A83F80D3020FE70BB3920E3B8E38D3D27CF026976ACD306462C127CFCFAF7952ABD455F0XBE" TargetMode="External"/><Relationship Id="rId109" Type="http://schemas.openxmlformats.org/officeDocument/2006/relationships/header" Target="header2.xml"/><Relationship Id="rId34" Type="http://schemas.openxmlformats.org/officeDocument/2006/relationships/hyperlink" Target="consultantplus://offline/ref=07A83F80D3020FE70BB3920E3B8E38D3D27CF026976ACD306462C127CFCFAF7952ABD4520850A6D4F8X8E" TargetMode="External"/><Relationship Id="rId50" Type="http://schemas.openxmlformats.org/officeDocument/2006/relationships/hyperlink" Target="consultantplus://offline/ref=07A83F80D3020FE70BB3920E3B8E38D3D27CF026976ACD306462C127CFCFAF7952ABD450F0XAE" TargetMode="External"/><Relationship Id="rId55" Type="http://schemas.openxmlformats.org/officeDocument/2006/relationships/hyperlink" Target="consultantplus://offline/ref=07A83F80D3020FE70BB3920E3B8E38D3D27CF026976ACD306462C127CFCFAF7952ABD45209F5X8E" TargetMode="External"/><Relationship Id="rId76" Type="http://schemas.openxmlformats.org/officeDocument/2006/relationships/hyperlink" Target="consultantplus://offline/ref=07A83F80D3020FE70BB3920E3B8E38D3D27CF026976ACD306462C127CFCFAF7952ABD4520850A5D4F8XFE" TargetMode="External"/><Relationship Id="rId97" Type="http://schemas.openxmlformats.org/officeDocument/2006/relationships/hyperlink" Target="consultantplus://offline/ref=07A83F80D3020FE70BB3920E3B8E38D3D27CF026976ACD306462C127CFCFAF7952ABD4520AF5X3E" TargetMode="External"/><Relationship Id="rId104" Type="http://schemas.openxmlformats.org/officeDocument/2006/relationships/hyperlink" Target="consultantplus://offline/ref=07A83F80D3020FE70BB3920E3B8E38D3D27CF026976ACD306462C127CFCFAF7952ABD4520AF5X0E" TargetMode="External"/><Relationship Id="rId120" Type="http://schemas.openxmlformats.org/officeDocument/2006/relationships/hyperlink" Target="consultantplus://offline/ref=07A83F80D3020FE70BB3920E3B8E38D3D27CF026976ACD306462C127CFCFAF7952ABD456F0XEE" TargetMode="External"/><Relationship Id="rId125" Type="http://schemas.openxmlformats.org/officeDocument/2006/relationships/hyperlink" Target="consultantplus://offline/ref=07A83F80D3020FE70BB3920E3B8E38D3D27CF026976ACD306462C127CFCFAF7952ABD4520850A5D5F8X8E" TargetMode="External"/><Relationship Id="rId141" Type="http://schemas.openxmlformats.org/officeDocument/2006/relationships/hyperlink" Target="consultantplus://offline/ref=07A83F80D3020FE70BB3920E3B8E38D3D27CF026976ACD306462C127CFCFAF7952ABD45208F5X2E" TargetMode="External"/><Relationship Id="rId146" Type="http://schemas.openxmlformats.org/officeDocument/2006/relationships/hyperlink" Target="consultantplus://offline/ref=07A83F80D3020FE70BB3920E3B8E38D3D27CF026976ACD306462C127CFCFAF7952ABD450F0XAE" TargetMode="External"/><Relationship Id="rId167" Type="http://schemas.openxmlformats.org/officeDocument/2006/relationships/hyperlink" Target="consultantplus://offline/ref=07A83F80D3020FE70BB3920E3B8E38D3D27CF026976ACD306462C127CFCFAF7952ABD457F0XEE" TargetMode="External"/><Relationship Id="rId188" Type="http://schemas.openxmlformats.org/officeDocument/2006/relationships/hyperlink" Target="consultantplus://offline/ref=07A83F80D3020FE70BB3920E3B8E38D3D27CF026976ACD306462C127CFCFAF7952ABD4520850A6D7F8XE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20850A5D0F8X0E" TargetMode="External"/><Relationship Id="rId92" Type="http://schemas.openxmlformats.org/officeDocument/2006/relationships/hyperlink" Target="consultantplus://offline/ref=07A83F80D3020FE70BB3920E3B8E38D3D27CF026976ACD306462C127CFCFAF7952ABD4520850A6D4F8X8E" TargetMode="External"/><Relationship Id="rId162" Type="http://schemas.openxmlformats.org/officeDocument/2006/relationships/hyperlink" Target="consultantplus://offline/ref=07A83F80D3020FE70BB3920E3B8E38D3D27CF026976ACD306462C127CFCFAF7952ABD4520850A5D6F8XDE" TargetMode="External"/><Relationship Id="rId183" Type="http://schemas.openxmlformats.org/officeDocument/2006/relationships/hyperlink" Target="consultantplus://offline/ref=07A83F80D3020FE70BB3920E3B8E38D3D27CF026976ACD306462C127CFCFAF7952ABD45208F5X2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5F8XBE" TargetMode="External"/><Relationship Id="rId24" Type="http://schemas.openxmlformats.org/officeDocument/2006/relationships/hyperlink" Target="consultantplus://offline/ref=07A83F80D3020FE70BB3920E3B8E38D3D27CF026976ACD306462C127CFCFAF7952ABD456F0X1E" TargetMode="External"/><Relationship Id="rId40" Type="http://schemas.openxmlformats.org/officeDocument/2006/relationships/hyperlink" Target="consultantplus://offline/ref=07A83F80D3020FE70BB3920E3B8E38D3D27CF026976ACD306462C127CFCFAF7952ABD4520850A5D2F8XEE" TargetMode="External"/><Relationship Id="rId45" Type="http://schemas.openxmlformats.org/officeDocument/2006/relationships/hyperlink" Target="consultantplus://offline/ref=07A83F80D3020FE70BB3920E3B8E38D3D27CF026976ACD306462C127CFCFAF7952ABD4520850A4D1F8X9E" TargetMode="External"/><Relationship Id="rId66" Type="http://schemas.openxmlformats.org/officeDocument/2006/relationships/hyperlink" Target="consultantplus://offline/ref=07A83F80D3020FE70BB3920E3B8E38D3D27CF026976ACD306462C127CFCFAF7952ABD4520850A5D6F8XDE" TargetMode="External"/><Relationship Id="rId87" Type="http://schemas.openxmlformats.org/officeDocument/2006/relationships/hyperlink" Target="consultantplus://offline/ref=07A83F80D3020FE70BB3920E3B8E38D3D27CF026976ACD306462C127CFCFAF7952ABD4520850A6D0F8XFE" TargetMode="External"/><Relationship Id="rId110" Type="http://schemas.openxmlformats.org/officeDocument/2006/relationships/footer" Target="footer1.xml"/><Relationship Id="rId115" Type="http://schemas.openxmlformats.org/officeDocument/2006/relationships/hyperlink" Target="consultantplus://offline/ref=07A83F80D3020FE70BB3920E3B8E38D3D27CF026976ACD306462C127CFCFAF7952ABD4520850A5D0F8X0E" TargetMode="External"/><Relationship Id="rId131" Type="http://schemas.openxmlformats.org/officeDocument/2006/relationships/hyperlink" Target="consultantplus://offline/ref=07A83F80D3020FE70BB3920E3B8E38D3D27CF026976ACD306462C127CFCFAF7952ABD4520850A6D4F8X8E" TargetMode="External"/><Relationship Id="rId136" Type="http://schemas.openxmlformats.org/officeDocument/2006/relationships/hyperlink" Target="consultantplus://offline/ref=07A83F80D3020FE70BB3920E3B8E38D3D27CF026976ACD306462C127CFCFAF7952ABD455F0XBE" TargetMode="External"/><Relationship Id="rId157" Type="http://schemas.openxmlformats.org/officeDocument/2006/relationships/hyperlink" Target="consultantplus://offline/ref=07A83F80D3020FE70BB3920E3B8E38D3D27CF026976ACD306462C127CFCFAF7952ABD4520850A5D2F8XBE" TargetMode="External"/><Relationship Id="rId178" Type="http://schemas.openxmlformats.org/officeDocument/2006/relationships/hyperlink" Target="consultantplus://offline/ref=07A83F80D3020FE70BB3920E3B8E38D3D27CF026976ACD306462C127CFCFAF7952ABD4520850A5D9F8XDE" TargetMode="External"/><Relationship Id="rId61" Type="http://schemas.openxmlformats.org/officeDocument/2006/relationships/hyperlink" Target="consultantplus://offline/ref=07A83F80D3020FE70BB3920E3B8E38D3D27CF026976ACD306462C127CFCFAF7952ABD4520850A5D2F8XBE" TargetMode="External"/><Relationship Id="rId82" Type="http://schemas.openxmlformats.org/officeDocument/2006/relationships/hyperlink" Target="consultantplus://offline/ref=07A83F80D3020FE70BB3920E3B8E38D3D27CF026976ACD306462C127CFCFAF7952ABD4520850A5D9F8XAE" TargetMode="External"/><Relationship Id="rId152" Type="http://schemas.openxmlformats.org/officeDocument/2006/relationships/hyperlink" Target="consultantplus://offline/ref=07A83F80D3020FE70BB3920E3B8E38D3D27CF026976ACD306462C127CFCFAF7952ABD4520850A6D7F8XBE" TargetMode="External"/><Relationship Id="rId173" Type="http://schemas.openxmlformats.org/officeDocument/2006/relationships/hyperlink" Target="consultantplus://offline/ref=07A83F80D3020FE70BB3920E3B8E38D3D27CF026976ACD306462C127CFCFAF7952ABD455F0XBE" TargetMode="External"/><Relationship Id="rId194" Type="http://schemas.openxmlformats.org/officeDocument/2006/relationships/hyperlink" Target="consultantplus://offline/ref=07A83F80D3020FE70BB3920E3B8E38D3D27CF026976ACD306462C127CFCFAF7952ABD450F0XAE" TargetMode="External"/><Relationship Id="rId199" Type="http://schemas.openxmlformats.org/officeDocument/2006/relationships/hyperlink" Target="consultantplus://offline/ref=07A83F80D3020FE70BB3920E3B8E38D3D27CF026976ACD306462C127CFCFAF7952ABD4520850A6D8F8X0E" TargetMode="External"/><Relationship Id="rId203" Type="http://schemas.openxmlformats.org/officeDocument/2006/relationships/theme" Target="theme/theme1.xml"/><Relationship Id="rId19" Type="http://schemas.openxmlformats.org/officeDocument/2006/relationships/hyperlink" Target="consultantplus://offline/ref=07A83F80D3020FE70BB3920E3B8E38D3D27CF026976ACD306462C127CFCFAF7952ABD451F0XB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5F8XEE" TargetMode="External"/><Relationship Id="rId35" Type="http://schemas.openxmlformats.org/officeDocument/2006/relationships/hyperlink" Target="consultantplus://offline/ref=07A83F80D3020FE70BB3920E3B8E38D3D27CF026976ACD306462C127CFCFAF7952ABD45209F5X8E" TargetMode="External"/><Relationship Id="rId56" Type="http://schemas.openxmlformats.org/officeDocument/2006/relationships/hyperlink" Target="consultantplus://offline/ref=07A83F80D3020FE70BB3920E3B8E38D3D27CF026976ACD306462C127CFCFAF7952ABD4520850A6D7F8XBE" TargetMode="External"/><Relationship Id="rId77" Type="http://schemas.openxmlformats.org/officeDocument/2006/relationships/hyperlink" Target="consultantplus://offline/ref=07A83F80D3020FE70BB3920E3B8E38D3D27CF026976ACD306462C127CFCFAF7952ABD4520850A5D5F8X8E" TargetMode="External"/><Relationship Id="rId100" Type="http://schemas.openxmlformats.org/officeDocument/2006/relationships/hyperlink" Target="consultantplus://offline/ref=07A83F80D3020FE70BB3920E3B8E38D3D27CF026976ACD306462C127CFCFAF7952ABD4520850A5D2F8X8E" TargetMode="External"/><Relationship Id="rId105" Type="http://schemas.openxmlformats.org/officeDocument/2006/relationships/hyperlink" Target="consultantplus://offline/ref=07A83F80D3020FE70BB3920E3B8E38D3D27CF026976ACD306462C127CFCFAF7952ABD4520850A6D8F8X0E" TargetMode="External"/><Relationship Id="rId126" Type="http://schemas.openxmlformats.org/officeDocument/2006/relationships/hyperlink" Target="consultantplus://offline/ref=07A83F80D3020FE70BB3920E3B8E38D3D27CF026976ACD306462C127CFCFAF7952ABD4520850A5D5F8XBE" TargetMode="External"/><Relationship Id="rId147" Type="http://schemas.openxmlformats.org/officeDocument/2006/relationships/hyperlink" Target="consultantplus://offline/ref=07A83F80D3020FE70BB3920E3B8E38D3D27CF026976ACD306462C127CFCFAF7952ABD4520850A5D4F8XCE" TargetMode="External"/><Relationship Id="rId168" Type="http://schemas.openxmlformats.org/officeDocument/2006/relationships/hyperlink" Target="consultantplus://offline/ref=07A83F80D3020FE70BB3920E3B8E38D3D27CF026976ACD306462C127CFCFAF7952ABD456F0XE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4F8XCE" TargetMode="External"/><Relationship Id="rId72" Type="http://schemas.openxmlformats.org/officeDocument/2006/relationships/hyperlink" Target="consultantplus://offline/ref=07A83F80D3020FE70BB3920E3B8E38D3D27CF026976ACD306462C127CFCFAF7952ABD457F0XEE" TargetMode="External"/><Relationship Id="rId93" Type="http://schemas.openxmlformats.org/officeDocument/2006/relationships/hyperlink" Target="consultantplus://offline/ref=07A83F80D3020FE70BB3920E3B8E38D3D27CF026976ACD306462C127CFCFAF7952ABD4520850A6D7F8XEE" TargetMode="External"/><Relationship Id="rId98" Type="http://schemas.openxmlformats.org/officeDocument/2006/relationships/hyperlink" Target="consultantplus://offline/ref=07A83F80D3020FE70BB3920E3B8E38D3D27CF026976ACD306462C127CFCFAF7952ABD451F0XBE" TargetMode="External"/><Relationship Id="rId121" Type="http://schemas.openxmlformats.org/officeDocument/2006/relationships/hyperlink" Target="consultantplus://offline/ref=07A83F80D3020FE70BB3920E3B8E38D3D27CF026976ACD306462C127CFCFAF7952ABD456F0X1E" TargetMode="External"/><Relationship Id="rId142" Type="http://schemas.openxmlformats.org/officeDocument/2006/relationships/hyperlink" Target="consultantplus://offline/ref=07A83F80D3020FE70BB3920E3B8E38D3D27CF026976ACD306462C127CFCFAF7952ABD4F5X1E" TargetMode="External"/><Relationship Id="rId163" Type="http://schemas.openxmlformats.org/officeDocument/2006/relationships/hyperlink" Target="consultantplus://offline/ref=07A83F80D3020FE70BB3920E3B8E38D3D27CF026976ACD306462C127CFCFAF7952ABD45208F5X5E" TargetMode="External"/><Relationship Id="rId184" Type="http://schemas.openxmlformats.org/officeDocument/2006/relationships/hyperlink" Target="consultantplus://offline/ref=07A83F80D3020FE70BB3920E3B8E38D3D27CF026976ACD306462C127CFCFAF7952ABD45208F5X5E" TargetMode="External"/><Relationship Id="rId189" Type="http://schemas.openxmlformats.org/officeDocument/2006/relationships/hyperlink" Target="consultantplus://offline/ref=07A83F80D3020FE70BB3920E3B8E38D3D27CF026976ACD306462C127CFCFAF7952ABD45209F5X8E" TargetMode="External"/><Relationship Id="rId3" Type="http://schemas.openxmlformats.org/officeDocument/2006/relationships/settings" Target="settings.xml"/><Relationship Id="rId25" Type="http://schemas.openxmlformats.org/officeDocument/2006/relationships/hyperlink" Target="consultantplus://offline/ref=07A83F80D3020FE70BB3920E3B8E38D3D27CF026976ACD306462C127CFCFAF7952ABD4520850A5D4F8X9E" TargetMode="External"/><Relationship Id="rId46"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208F5X5E" TargetMode="External"/><Relationship Id="rId116" Type="http://schemas.openxmlformats.org/officeDocument/2006/relationships/hyperlink" Target="consultantplus://offline/ref=07A83F80D3020FE70BB3920E3B8E38D3D27CF026976ACD306462C127CFCFAF7952ABD451F0XBE" TargetMode="External"/><Relationship Id="rId137" Type="http://schemas.openxmlformats.org/officeDocument/2006/relationships/hyperlink" Target="consultantplus://offline/ref=07A83F80D3020FE70BB3920E3B8E38D3D27CF026976ACD306462C127CFCFAF7952ABD4520850A5D2F8XEE" TargetMode="External"/><Relationship Id="rId158" Type="http://schemas.openxmlformats.org/officeDocument/2006/relationships/hyperlink" Target="consultantplus://offline/ref=07A83F80D3020FE70BB3920E3B8E38D3D27CF026976ACD306462C127CFCFAF7952ABD456F0XEE" TargetMode="External"/><Relationship Id="rId20" Type="http://schemas.openxmlformats.org/officeDocument/2006/relationships/hyperlink" Target="consultantplus://offline/ref=07A83F80D3020FE70BB3920E3B8E38D3D27CF026976ACD306462C127CFCFAF7952ABD450F0XAE" TargetMode="External"/><Relationship Id="rId41" Type="http://schemas.openxmlformats.org/officeDocument/2006/relationships/hyperlink" Target="consultantplus://offline/ref=07A83F80D3020FE70BB3920E3B8E38D3D27CF026976ACD306462C127CFCFAF7952ABD457F0XEE" TargetMode="External"/><Relationship Id="rId62" Type="http://schemas.openxmlformats.org/officeDocument/2006/relationships/hyperlink" Target="consultantplus://offline/ref=07A83F80D3020FE70BB3920E3B8E38D3D27CF026976ACD306462C127CFCFAF7952ABD456F0XEE" TargetMode="External"/><Relationship Id="rId83" Type="http://schemas.openxmlformats.org/officeDocument/2006/relationships/hyperlink" Target="consultantplus://offline/ref=07A83F80D3020FE70BB3920E3B8E38D3D27CF026976ACD306462C127CFCFAF7952ABD4520850A5D9F8XDE" TargetMode="External"/><Relationship Id="rId88" Type="http://schemas.openxmlformats.org/officeDocument/2006/relationships/hyperlink" Target="consultantplus://offline/ref=07A83F80D3020FE70BB3920E3B8E38D3D27CF026976ACD306462C127CFCFAF7952ABD45208F5X2E" TargetMode="External"/><Relationship Id="rId111" Type="http://schemas.openxmlformats.org/officeDocument/2006/relationships/footer" Target="footer2.xml"/><Relationship Id="rId132" Type="http://schemas.openxmlformats.org/officeDocument/2006/relationships/hyperlink" Target="consultantplus://offline/ref=07A83F80D3020FE70BB3920E3B8E38D3D27CF026976ACD306462C127CFCFAF7952ABD45209F5X8E" TargetMode="External"/><Relationship Id="rId153" Type="http://schemas.openxmlformats.org/officeDocument/2006/relationships/hyperlink" Target="consultantplus://offline/ref=07A83F80D3020FE70BB3920E3B8E38D3D27CF026976ACD306462C127CFCFAF7952ABD4520850A6D7F8XEE" TargetMode="External"/><Relationship Id="rId174" Type="http://schemas.openxmlformats.org/officeDocument/2006/relationships/hyperlink" Target="consultantplus://offline/ref=07A83F80D3020FE70BB3920E3B8E38D3D27CF026976ACD306462C127CFCFAF7952ABD4520850A5D6F8XDE" TargetMode="External"/><Relationship Id="rId179" Type="http://schemas.openxmlformats.org/officeDocument/2006/relationships/hyperlink" Target="consultantplus://offline/ref=07A83F80D3020FE70BB3920E3B8E38D3D27CF026976ACD306462C127CFCFAF7952ABD4520850A5D9F8X0E" TargetMode="External"/><Relationship Id="rId195" Type="http://schemas.openxmlformats.org/officeDocument/2006/relationships/hyperlink" Target="consultantplus://offline/ref=07A83F80D3020FE70BB3920E3B8E38D3D27CF026976ACD306462C127CFCFAF7952ABD4520850A5D2F8X8E" TargetMode="External"/><Relationship Id="rId190" Type="http://schemas.openxmlformats.org/officeDocument/2006/relationships/hyperlink" Target="consultantplus://offline/ref=07A83F80D3020FE70BB3920E3B8E38D3D27CF026976ACD306462C127CFCFAF7952ABD4520850A6D8F8XAE" TargetMode="External"/><Relationship Id="rId15" Type="http://schemas.openxmlformats.org/officeDocument/2006/relationships/hyperlink" Target="consultantplus://offline/ref=07A83F80D3020FE70BB3920E3B8E38D3D27CF026976ACD306462C127CFCFAF7952ABD4520850A4D1F8X9E" TargetMode="External"/><Relationship Id="rId36" Type="http://schemas.openxmlformats.org/officeDocument/2006/relationships/hyperlink" Target="consultantplus://offline/ref=07A83F80D3020FE70BB3920E3B8E38D3D27CF026976ACD306462C127CFCFAF7952ABD4520850A6D7F8XBE" TargetMode="External"/><Relationship Id="rId57" Type="http://schemas.openxmlformats.org/officeDocument/2006/relationships/hyperlink" Target="consultantplus://offline/ref=07A83F80D3020FE70BB3920E3B8E38D3D27CF026976ACD306462C127CFCFAF7952ABD4520850A6D7F8XEE" TargetMode="External"/><Relationship Id="rId106" Type="http://schemas.openxmlformats.org/officeDocument/2006/relationships/hyperlink" Target="consultantplus://offline/ref=07A83F80D3020FE70BB3920E3B8E38D3D27CF026976ACD306462C127CFCFAF7952ABD4520850A5D2F8X8E" TargetMode="External"/><Relationship Id="rId127" Type="http://schemas.openxmlformats.org/officeDocument/2006/relationships/hyperlink" Target="consultantplus://offline/ref=07A83F80D3020FE70BB3920E3B8E38D3D27CF026976ACD306462C127CFCFAF7952ABD4520850A5D5F8XE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6F8XDE" TargetMode="External"/><Relationship Id="rId52" Type="http://schemas.openxmlformats.org/officeDocument/2006/relationships/hyperlink" Target="consultantplus://offline/ref=07A83F80D3020FE70BB3920E3B8E38D3D27CF026976ACD306462C127CFCFAF7952ABD4520850A5D5F8X8E" TargetMode="External"/><Relationship Id="rId73" Type="http://schemas.openxmlformats.org/officeDocument/2006/relationships/hyperlink" Target="consultantplus://offline/ref=07A83F80D3020FE70BB3920E3B8E38D3D27CF026976ACD306462C127CFCFAF7952ABD456F0XEE" TargetMode="External"/><Relationship Id="rId78"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5209F5X8E" TargetMode="External"/><Relationship Id="rId99" Type="http://schemas.openxmlformats.org/officeDocument/2006/relationships/hyperlink" Target="consultantplus://offline/ref=07A83F80D3020FE70BB3920E3B8E38D3D27CF026976ACD306462C127CFCFAF7952ABD450F0XAE" TargetMode="External"/><Relationship Id="rId101" Type="http://schemas.openxmlformats.org/officeDocument/2006/relationships/hyperlink" Target="consultantplus://offline/ref=07A83F80D3020FE70BB3920E3B8E38D3D27CF026976ACD306462C127CFCFAF7952ABD4520850A5D2F8XEE" TargetMode="External"/><Relationship Id="rId122" Type="http://schemas.openxmlformats.org/officeDocument/2006/relationships/hyperlink" Target="consultantplus://offline/ref=07A83F80D3020FE70BB3920E3B8E38D3D27CF026976ACD306462C127CFCFAF7952ABD4520850A5D4F8X9E" TargetMode="External"/><Relationship Id="rId143" Type="http://schemas.openxmlformats.org/officeDocument/2006/relationships/hyperlink" Target="consultantplus://offline/ref=07A83F80D3020FE70BB3920E3B8E38D3D27CF026976ACD306462C127CFCFAF7952ABD452F0X1E" TargetMode="External"/><Relationship Id="rId148" Type="http://schemas.openxmlformats.org/officeDocument/2006/relationships/hyperlink" Target="consultantplus://offline/ref=07A83F80D3020FE70BB3920E3B8E38D3D27CF026976ACD306462C127CFCFAF7952ABD4520850A5D5F8X8E" TargetMode="External"/><Relationship Id="rId164" Type="http://schemas.openxmlformats.org/officeDocument/2006/relationships/hyperlink" Target="consultantplus://offline/ref=07A83F80D3020FE70BB3920E3B8E38D3D27CF026976ACD306462C127CFCFAF7952ABD4520850A4D7F8XAE" TargetMode="External"/><Relationship Id="rId169" Type="http://schemas.openxmlformats.org/officeDocument/2006/relationships/hyperlink" Target="consultantplus://offline/ref=07A83F80D3020FE70BB3920E3B8E38D3D27CF026976ACD306462C127CFCFAF7952ABD4520850A5D4F8X9E" TargetMode="External"/><Relationship Id="rId185" Type="http://schemas.openxmlformats.org/officeDocument/2006/relationships/hyperlink" Target="consultantplus://offline/ref=07A83F80D3020FE70BB3920E3B8E38D3D27CF026976ACD306462C127CFCFAF7952ABD45208F5X8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AF0XBE" TargetMode="External"/><Relationship Id="rId26" Type="http://schemas.openxmlformats.org/officeDocument/2006/relationships/hyperlink" Target="consultantplus://offline/ref=07A83F80D3020FE70BB3920E3B8E38D3D27CF026976ACD306462C127CFCFAF7952ABD4520850A5D4F8XCE" TargetMode="External"/><Relationship Id="rId47" Type="http://schemas.openxmlformats.org/officeDocument/2006/relationships/hyperlink" Target="consultantplus://offline/ref=07A83F80D3020FE70BB3920E3B8E38D3D27CF026976ACD306462C127CFCFAF7952ABD452F0X1E" TargetMode="External"/><Relationship Id="rId68" Type="http://schemas.openxmlformats.org/officeDocument/2006/relationships/hyperlink" Target="consultantplus://offline/ref=07A83F80D3020FE70BB3920E3B8E38D3D27CF026976ACD306462C127CFCFAF7952ABD4520850A4D1F8X9E" TargetMode="External"/><Relationship Id="rId89" Type="http://schemas.openxmlformats.org/officeDocument/2006/relationships/hyperlink" Target="consultantplus://offline/ref=07A83F80D3020FE70BB3920E3B8E38D3D27CF026976ACD306462C127CFCFAF7952ABD45208F5X5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0850A6D7F8XBE" TargetMode="External"/><Relationship Id="rId154" Type="http://schemas.openxmlformats.org/officeDocument/2006/relationships/hyperlink" Target="consultantplus://offline/ref=07A83F80D3020FE70BB3920E3B8E38D3D27CF026976ACD306462C127CFCFAF7952ABD4520AF5X0E" TargetMode="External"/><Relationship Id="rId175" Type="http://schemas.openxmlformats.org/officeDocument/2006/relationships/hyperlink" Target="consultantplus://offline/ref=07A83F80D3020FE70BB3920E3B8E38D3D27CF026976ACD306462C127CFCFAF7952ABD4520850A5D8F8X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42</Pages>
  <Words>18279</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dc:title>
  <dc:subject/>
  <dc:creator>Perv</dc:creator>
  <cp:keywords/>
  <dc:description/>
  <cp:lastModifiedBy>Ченчерова Г.Р.</cp:lastModifiedBy>
  <cp:revision>2</cp:revision>
  <cp:lastPrinted>2017-04-18T02:57:00Z</cp:lastPrinted>
  <dcterms:created xsi:type="dcterms:W3CDTF">2022-02-02T05:01:00Z</dcterms:created>
  <dcterms:modified xsi:type="dcterms:W3CDTF">2022-02-02T05:01:00Z</dcterms:modified>
</cp:coreProperties>
</file>