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1330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7C54A6">
        <w:rPr>
          <w:rFonts w:ascii="Times New Roman" w:hAnsi="Times New Roman" w:cs="Times New Roman"/>
          <w:b/>
          <w:sz w:val="28"/>
          <w:szCs w:val="28"/>
        </w:rPr>
        <w:t>марте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b/>
          <w:sz w:val="28"/>
          <w:szCs w:val="28"/>
        </w:rPr>
        <w:t>3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1DE8C2B3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0582119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7C54A6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7C54A6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7400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69E9890C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274001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3F3B7E3B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F46E2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274001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7400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8667459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4A6">
        <w:rPr>
          <w:rFonts w:ascii="Times New Roman" w:hAnsi="Times New Roman" w:cs="Times New Roman"/>
          <w:sz w:val="28"/>
          <w:szCs w:val="28"/>
        </w:rPr>
        <w:t xml:space="preserve"> 2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274001">
        <w:rPr>
          <w:rFonts w:ascii="Times New Roman" w:hAnsi="Times New Roman" w:cs="Times New Roman"/>
          <w:sz w:val="28"/>
          <w:szCs w:val="28"/>
        </w:rPr>
        <w:t>феврале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74001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3D8A6F25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274001">
        <w:rPr>
          <w:rFonts w:ascii="Times New Roman" w:hAnsi="Times New Roman" w:cs="Times New Roman"/>
          <w:sz w:val="28"/>
          <w:szCs w:val="28"/>
        </w:rPr>
        <w:t>февралем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AD2935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7C54A6">
        <w:rPr>
          <w:rFonts w:ascii="Times New Roman" w:hAnsi="Times New Roman" w:cs="Times New Roman"/>
          <w:sz w:val="28"/>
          <w:szCs w:val="28"/>
        </w:rPr>
        <w:t>два</w:t>
      </w:r>
      <w:r w:rsidR="00AD29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54A6">
        <w:rPr>
          <w:rFonts w:ascii="Times New Roman" w:hAnsi="Times New Roman" w:cs="Times New Roman"/>
          <w:sz w:val="28"/>
          <w:szCs w:val="28"/>
        </w:rPr>
        <w:t>я</w:t>
      </w:r>
      <w:r w:rsidR="00274001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мартом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54A6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02D6BF1A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036E0810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83181B">
        <w:rPr>
          <w:rFonts w:ascii="Times New Roman" w:hAnsi="Times New Roman" w:cs="Times New Roman"/>
          <w:sz w:val="28"/>
          <w:szCs w:val="28"/>
        </w:rPr>
        <w:t>марте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83181B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D323F7">
        <w:rPr>
          <w:rFonts w:ascii="Times New Roman" w:hAnsi="Times New Roman" w:cs="Times New Roman"/>
          <w:sz w:val="28"/>
          <w:szCs w:val="28"/>
        </w:rPr>
        <w:t>феврале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3181B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="000464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83181B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3181B">
        <w:rPr>
          <w:rFonts w:ascii="Times New Roman" w:hAnsi="Times New Roman" w:cs="Times New Roman"/>
          <w:sz w:val="28"/>
          <w:szCs w:val="28"/>
        </w:rPr>
        <w:t>марте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3181B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года поступило –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14:paraId="2F380976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D323F7">
        <w:rPr>
          <w:rFonts w:ascii="Times New Roman" w:hAnsi="Times New Roman" w:cs="Times New Roman"/>
          <w:sz w:val="28"/>
          <w:szCs w:val="28"/>
        </w:rPr>
        <w:t>февралем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3181B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и личных обращений, устных сообщений и запросов </w:t>
      </w:r>
      <w:r w:rsidR="00D323F7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83181B">
        <w:rPr>
          <w:rFonts w:ascii="Times New Roman" w:hAnsi="Times New Roman" w:cs="Times New Roman"/>
          <w:sz w:val="28"/>
          <w:szCs w:val="28"/>
        </w:rPr>
        <w:t>два</w:t>
      </w:r>
      <w:r w:rsidR="00D323F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я</w:t>
      </w:r>
      <w:r w:rsidR="00D323F7">
        <w:rPr>
          <w:rFonts w:ascii="Times New Roman" w:hAnsi="Times New Roman" w:cs="Times New Roman"/>
          <w:sz w:val="28"/>
          <w:szCs w:val="28"/>
        </w:rPr>
        <w:t>,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323F7">
        <w:rPr>
          <w:rFonts w:ascii="Times New Roman" w:hAnsi="Times New Roman" w:cs="Times New Roman"/>
          <w:sz w:val="28"/>
          <w:szCs w:val="28"/>
        </w:rPr>
        <w:t xml:space="preserve"> </w:t>
      </w:r>
      <w:r w:rsidR="0083181B">
        <w:rPr>
          <w:rFonts w:ascii="Times New Roman" w:hAnsi="Times New Roman" w:cs="Times New Roman"/>
          <w:sz w:val="28"/>
          <w:szCs w:val="28"/>
        </w:rPr>
        <w:t>мартом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D323F7">
        <w:rPr>
          <w:rFonts w:ascii="Times New Roman" w:hAnsi="Times New Roman" w:cs="Times New Roman"/>
          <w:sz w:val="28"/>
          <w:szCs w:val="28"/>
        </w:rPr>
        <w:t>2</w:t>
      </w:r>
      <w:r w:rsidR="0083181B">
        <w:rPr>
          <w:rFonts w:ascii="Times New Roman" w:hAnsi="Times New Roman" w:cs="Times New Roman"/>
          <w:sz w:val="28"/>
          <w:szCs w:val="28"/>
        </w:rPr>
        <w:t>2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3181B">
        <w:rPr>
          <w:rFonts w:ascii="Times New Roman" w:hAnsi="Times New Roman" w:cs="Times New Roman"/>
          <w:sz w:val="28"/>
          <w:szCs w:val="28"/>
        </w:rPr>
        <w:t>осталось прежним.</w:t>
      </w:r>
      <w:r w:rsidRPr="002E4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FAE74" w14:textId="77777777" w:rsidR="00614283" w:rsidRPr="003C6E75" w:rsidRDefault="00614283" w:rsidP="0061428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83181B">
        <w:rPr>
          <w:rFonts w:ascii="Times New Roman" w:hAnsi="Times New Roman" w:cs="Times New Roman"/>
          <w:sz w:val="28"/>
          <w:szCs w:val="28"/>
        </w:rPr>
        <w:t>0</w:t>
      </w:r>
      <w:r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83181B">
        <w:rPr>
          <w:rFonts w:ascii="Times New Roman" w:hAnsi="Times New Roman" w:cs="Times New Roman"/>
          <w:sz w:val="28"/>
          <w:szCs w:val="28"/>
        </w:rPr>
        <w:t>3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83181B">
        <w:rPr>
          <w:rFonts w:ascii="Times New Roman" w:hAnsi="Times New Roman" w:cs="Times New Roman"/>
          <w:sz w:val="28"/>
          <w:szCs w:val="28"/>
        </w:rPr>
        <w:t>марте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0);</w:t>
      </w:r>
    </w:p>
    <w:p w14:paraId="21646462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236BC355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463A9F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D323F7">
        <w:rPr>
          <w:rFonts w:ascii="Times New Roman" w:hAnsi="Times New Roman" w:cs="Times New Roman"/>
          <w:sz w:val="28"/>
          <w:szCs w:val="28"/>
        </w:rPr>
        <w:t>феврале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783146CA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C54A6">
        <w:rPr>
          <w:rFonts w:ascii="Times New Roman" w:hAnsi="Times New Roman" w:cs="Times New Roman"/>
          <w:sz w:val="28"/>
          <w:szCs w:val="28"/>
        </w:rPr>
        <w:t>февралем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D05EC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7C54A6">
        <w:rPr>
          <w:rFonts w:ascii="Times New Roman" w:hAnsi="Times New Roman" w:cs="Times New Roman"/>
          <w:sz w:val="28"/>
          <w:szCs w:val="28"/>
        </w:rPr>
        <w:t>мартом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14:paraId="1575B0B4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5F08A841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D323F7">
        <w:rPr>
          <w:rFonts w:ascii="Times New Roman" w:hAnsi="Times New Roman" w:cs="Times New Roman"/>
          <w:sz w:val="28"/>
          <w:szCs w:val="28"/>
        </w:rPr>
        <w:t>феврале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23F7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BAEA9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28D87C90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54A6">
        <w:rPr>
          <w:rFonts w:ascii="Times New Roman" w:hAnsi="Times New Roman" w:cs="Times New Roman"/>
          <w:sz w:val="28"/>
          <w:szCs w:val="28"/>
        </w:rPr>
        <w:t>марте</w:t>
      </w:r>
      <w:r w:rsidR="00274001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6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665276">
    <w:abstractNumId w:val="4"/>
  </w:num>
  <w:num w:numId="3" w16cid:durableId="1310749289">
    <w:abstractNumId w:val="2"/>
  </w:num>
  <w:num w:numId="4" w16cid:durableId="1801651093">
    <w:abstractNumId w:val="3"/>
  </w:num>
  <w:num w:numId="5" w16cid:durableId="647707173">
    <w:abstractNumId w:val="5"/>
  </w:num>
  <w:num w:numId="6" w16cid:durableId="131884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131CFA"/>
    <w:rsid w:val="001910E4"/>
    <w:rsid w:val="001D05EC"/>
    <w:rsid w:val="00242159"/>
    <w:rsid w:val="002544C6"/>
    <w:rsid w:val="00274001"/>
    <w:rsid w:val="002938B3"/>
    <w:rsid w:val="002E4AFA"/>
    <w:rsid w:val="00357930"/>
    <w:rsid w:val="003640FA"/>
    <w:rsid w:val="00463A9F"/>
    <w:rsid w:val="00464E36"/>
    <w:rsid w:val="004C5127"/>
    <w:rsid w:val="004E1B1D"/>
    <w:rsid w:val="00614283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3181B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77938"/>
    <w:rsid w:val="00AA6BA7"/>
    <w:rsid w:val="00AC4040"/>
    <w:rsid w:val="00AD2935"/>
    <w:rsid w:val="00B16644"/>
    <w:rsid w:val="00B85E8F"/>
    <w:rsid w:val="00B87439"/>
    <w:rsid w:val="00B94B49"/>
    <w:rsid w:val="00C44074"/>
    <w:rsid w:val="00C768FB"/>
    <w:rsid w:val="00C84004"/>
    <w:rsid w:val="00CA2330"/>
    <w:rsid w:val="00CB7D3D"/>
    <w:rsid w:val="00CC3603"/>
    <w:rsid w:val="00D323F7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D477E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9206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2023-05-30T05:03:00Z</dcterms:created>
  <dcterms:modified xsi:type="dcterms:W3CDTF">2023-05-30T05:03:00Z</dcterms:modified>
</cp:coreProperties>
</file>